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119B" w14:textId="0B52C0DE" w:rsidR="006A2FEB" w:rsidRDefault="00FE4892" w:rsidP="006A2FEB">
      <w:pPr>
        <w:pStyle w:val="Listaszerbekezds"/>
        <w:rPr>
          <w:rFonts w:ascii="HelveticaNeueLT Pro 45 Lt" w:hAnsi="HelveticaNeueLT Pro 45 Lt"/>
          <w:b/>
          <w:bCs/>
          <w:sz w:val="18"/>
          <w:szCs w:val="18"/>
        </w:rPr>
      </w:pPr>
      <w:r w:rsidRPr="00C50DE8">
        <w:rPr>
          <w:rFonts w:ascii="Times New Roman" w:hAnsi="Times New Roman"/>
          <w:noProof/>
          <w:sz w:val="18"/>
          <w:szCs w:val="18"/>
          <w:lang w:eastAsia="hu-HU"/>
        </w:rPr>
        <w:drawing>
          <wp:anchor distT="0" distB="0" distL="114300" distR="114300" simplePos="0" relativeHeight="251658240" behindDoc="0" locked="0" layoutInCell="1" allowOverlap="1" wp14:anchorId="03992586" wp14:editId="4380DB62">
            <wp:simplePos x="0" y="0"/>
            <wp:positionH relativeFrom="margin">
              <wp:posOffset>6017260</wp:posOffset>
            </wp:positionH>
            <wp:positionV relativeFrom="paragraph">
              <wp:posOffset>98095</wp:posOffset>
            </wp:positionV>
            <wp:extent cx="621665" cy="506095"/>
            <wp:effectExtent l="0" t="0" r="6985" b="8255"/>
            <wp:wrapNone/>
            <wp:docPr id="1" name="Kép 1" descr="logo_vonalas_2014_rövid_RGB_15mm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onalas_2014_rövid_RGB_15mm300dp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9B33D" w14:textId="535F5528" w:rsidR="00011A90" w:rsidRDefault="00011A90" w:rsidP="006A2FEB">
      <w:pPr>
        <w:pStyle w:val="Listaszerbekezds"/>
        <w:rPr>
          <w:rFonts w:ascii="HelveticaNeueLT Pro 45 Lt" w:hAnsi="HelveticaNeueLT Pro 45 Lt"/>
          <w:b/>
          <w:bCs/>
          <w:sz w:val="18"/>
          <w:szCs w:val="18"/>
        </w:rPr>
      </w:pPr>
    </w:p>
    <w:p w14:paraId="1CB64EFF" w14:textId="177BE504" w:rsidR="00011A90" w:rsidRDefault="00011A90" w:rsidP="006A2FEB">
      <w:pPr>
        <w:pStyle w:val="Listaszerbekezds"/>
        <w:rPr>
          <w:rFonts w:ascii="HelveticaNeueLT Pro 45 Lt" w:hAnsi="HelveticaNeueLT Pro 45 Lt"/>
          <w:b/>
          <w:bCs/>
          <w:sz w:val="18"/>
          <w:szCs w:val="18"/>
        </w:rPr>
      </w:pPr>
    </w:p>
    <w:p w14:paraId="070D9B28" w14:textId="77777777" w:rsidR="00011A90" w:rsidRPr="006A2FEB" w:rsidRDefault="00011A90" w:rsidP="006A2FEB">
      <w:pPr>
        <w:pStyle w:val="Listaszerbekezds"/>
        <w:rPr>
          <w:rFonts w:ascii="HelveticaNeueLT Pro 45 Lt" w:hAnsi="HelveticaNeueLT Pro 45 Lt"/>
          <w:b/>
          <w:bCs/>
          <w:sz w:val="18"/>
          <w:szCs w:val="18"/>
        </w:rPr>
      </w:pPr>
    </w:p>
    <w:p w14:paraId="37B6A602" w14:textId="77777777" w:rsidR="00D016C3" w:rsidRDefault="00D016C3" w:rsidP="00A11AF6">
      <w:pPr>
        <w:ind w:firstLine="708"/>
        <w:jc w:val="center"/>
        <w:rPr>
          <w:rFonts w:ascii="Arial" w:hAnsi="Arial" w:cs="Arial"/>
          <w:b/>
          <w:bCs/>
          <w:sz w:val="18"/>
          <w:szCs w:val="18"/>
        </w:rPr>
      </w:pPr>
    </w:p>
    <w:p w14:paraId="66408116" w14:textId="6D0E3308" w:rsidR="006A2FEB" w:rsidRDefault="006A2FEB" w:rsidP="00A11AF6">
      <w:pPr>
        <w:ind w:firstLine="708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119427794"/>
      <w:r w:rsidRPr="00A11AF6">
        <w:rPr>
          <w:rFonts w:ascii="Arial" w:hAnsi="Arial" w:cs="Arial"/>
          <w:b/>
          <w:bCs/>
          <w:sz w:val="18"/>
          <w:szCs w:val="18"/>
        </w:rPr>
        <w:t xml:space="preserve">HOZZÁJÁRULÁS </w:t>
      </w:r>
      <w:r w:rsidR="00A11AF6" w:rsidRPr="00A11AF6">
        <w:rPr>
          <w:rFonts w:ascii="Arial" w:hAnsi="Arial" w:cs="Arial"/>
          <w:b/>
          <w:bCs/>
          <w:sz w:val="18"/>
          <w:szCs w:val="18"/>
        </w:rPr>
        <w:t>KÉP- ÉS VIDEOFELVÉTEL KÉSZÍTÉSÉHEZ</w:t>
      </w:r>
      <w:r w:rsidR="00662FE4">
        <w:rPr>
          <w:rFonts w:ascii="Arial" w:hAnsi="Arial" w:cs="Arial"/>
          <w:b/>
          <w:bCs/>
          <w:sz w:val="18"/>
          <w:szCs w:val="18"/>
        </w:rPr>
        <w:t xml:space="preserve"> ÉS FELHASZNÁLÁSÁHOZ </w:t>
      </w:r>
    </w:p>
    <w:p w14:paraId="357205F8" w14:textId="73FA1016" w:rsidR="00CE0C82" w:rsidRDefault="00CE0C82" w:rsidP="00A11AF6">
      <w:pPr>
        <w:ind w:firstLine="708"/>
        <w:jc w:val="center"/>
        <w:rPr>
          <w:rFonts w:ascii="Arial" w:hAnsi="Arial" w:cs="Arial"/>
          <w:b/>
          <w:bCs/>
          <w:sz w:val="18"/>
          <w:szCs w:val="18"/>
        </w:rPr>
      </w:pPr>
    </w:p>
    <w:p w14:paraId="4704D202" w14:textId="77777777" w:rsidR="00CE0C82" w:rsidRPr="00A11AF6" w:rsidRDefault="00CE0C82" w:rsidP="00A11AF6">
      <w:pPr>
        <w:ind w:firstLine="708"/>
        <w:jc w:val="center"/>
        <w:rPr>
          <w:rFonts w:ascii="Arial" w:hAnsi="Arial" w:cs="Arial"/>
          <w:sz w:val="18"/>
          <w:szCs w:val="18"/>
        </w:rPr>
      </w:pPr>
    </w:p>
    <w:p w14:paraId="16760DBE" w14:textId="77777777" w:rsidR="006A2FEB" w:rsidRPr="00A11AF6" w:rsidRDefault="006A2FEB" w:rsidP="006A2FEB">
      <w:pPr>
        <w:rPr>
          <w:rFonts w:ascii="Arial" w:hAnsi="Arial" w:cs="Arial"/>
          <w:sz w:val="18"/>
          <w:szCs w:val="18"/>
        </w:rPr>
      </w:pPr>
    </w:p>
    <w:p w14:paraId="12FBC575" w14:textId="40CFC22D" w:rsidR="00FE4892" w:rsidRPr="009D57E5" w:rsidRDefault="006C26BA" w:rsidP="006A2FEB">
      <w:pPr>
        <w:pStyle w:val="Nincstrkz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11AF6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1AF6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A11AF6">
        <w:rPr>
          <w:rFonts w:ascii="Arial" w:hAnsi="Arial" w:cs="Arial"/>
          <w:b/>
          <w:sz w:val="18"/>
          <w:szCs w:val="18"/>
        </w:rPr>
      </w:r>
      <w:r w:rsidRPr="00A11AF6">
        <w:rPr>
          <w:rFonts w:ascii="Arial" w:hAnsi="Arial" w:cs="Arial"/>
          <w:b/>
          <w:sz w:val="18"/>
          <w:szCs w:val="18"/>
        </w:rPr>
        <w:fldChar w:fldCharType="separate"/>
      </w:r>
      <w:r w:rsidRPr="00A11AF6">
        <w:rPr>
          <w:rFonts w:ascii="Arial" w:hAnsi="Arial" w:cs="Arial"/>
          <w:b/>
          <w:noProof/>
          <w:sz w:val="18"/>
          <w:szCs w:val="18"/>
        </w:rPr>
        <w:t> </w:t>
      </w:r>
      <w:r w:rsidRPr="00A11AF6">
        <w:rPr>
          <w:rFonts w:ascii="Arial" w:hAnsi="Arial" w:cs="Arial"/>
          <w:b/>
          <w:noProof/>
          <w:sz w:val="18"/>
          <w:szCs w:val="18"/>
        </w:rPr>
        <w:t> </w:t>
      </w:r>
      <w:r w:rsidRPr="00A11AF6">
        <w:rPr>
          <w:rFonts w:ascii="Arial" w:hAnsi="Arial" w:cs="Arial"/>
          <w:b/>
          <w:noProof/>
          <w:sz w:val="18"/>
          <w:szCs w:val="18"/>
        </w:rPr>
        <w:t> </w:t>
      </w:r>
      <w:r w:rsidRPr="00A11AF6">
        <w:rPr>
          <w:rFonts w:ascii="Arial" w:hAnsi="Arial" w:cs="Arial"/>
          <w:b/>
          <w:noProof/>
          <w:sz w:val="18"/>
          <w:szCs w:val="18"/>
        </w:rPr>
        <w:t> </w:t>
      </w:r>
      <w:r w:rsidR="005940AD">
        <w:rPr>
          <w:rFonts w:ascii="Arial" w:hAnsi="Arial" w:cs="Arial"/>
          <w:b/>
          <w:noProof/>
          <w:sz w:val="18"/>
          <w:szCs w:val="18"/>
        </w:rPr>
        <w:t xml:space="preserve">                               </w:t>
      </w:r>
      <w:r w:rsidRPr="00A11AF6">
        <w:rPr>
          <w:rFonts w:ascii="Arial" w:hAnsi="Arial" w:cs="Arial"/>
          <w:b/>
          <w:noProof/>
          <w:sz w:val="18"/>
          <w:szCs w:val="18"/>
        </w:rPr>
        <w:t> </w:t>
      </w:r>
      <w:r w:rsidRPr="00A11AF6">
        <w:rPr>
          <w:rFonts w:ascii="Arial" w:hAnsi="Arial" w:cs="Arial"/>
          <w:b/>
          <w:sz w:val="18"/>
          <w:szCs w:val="18"/>
        </w:rPr>
        <w:fldChar w:fldCharType="end"/>
      </w:r>
      <w:r w:rsidR="006A2FEB" w:rsidRPr="00A11AF6">
        <w:rPr>
          <w:rFonts w:ascii="Arial" w:hAnsi="Arial" w:cs="Arial"/>
          <w:sz w:val="18"/>
          <w:szCs w:val="18"/>
        </w:rPr>
        <w:t xml:space="preserve"> </w:t>
      </w:r>
      <w:r w:rsidR="006A2FEB" w:rsidRPr="009D57E5">
        <w:rPr>
          <w:rFonts w:ascii="Arial" w:hAnsi="Arial" w:cs="Arial"/>
          <w:sz w:val="18"/>
          <w:szCs w:val="18"/>
        </w:rPr>
        <w:t xml:space="preserve">(név) </w:t>
      </w:r>
      <w:r w:rsidR="005940AD" w:rsidRPr="00A11AF6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40AD" w:rsidRPr="00A11AF6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5940AD" w:rsidRPr="00A11AF6">
        <w:rPr>
          <w:rFonts w:ascii="Arial" w:hAnsi="Arial" w:cs="Arial"/>
          <w:b/>
          <w:sz w:val="18"/>
          <w:szCs w:val="18"/>
        </w:rPr>
      </w:r>
      <w:r w:rsidR="005940AD" w:rsidRPr="00A11AF6">
        <w:rPr>
          <w:rFonts w:ascii="Arial" w:hAnsi="Arial" w:cs="Arial"/>
          <w:b/>
          <w:sz w:val="18"/>
          <w:szCs w:val="18"/>
        </w:rPr>
        <w:fldChar w:fldCharType="separate"/>
      </w:r>
      <w:r w:rsidR="005940AD" w:rsidRPr="00A11AF6">
        <w:rPr>
          <w:rFonts w:ascii="Arial" w:hAnsi="Arial" w:cs="Arial"/>
          <w:b/>
          <w:noProof/>
          <w:sz w:val="18"/>
          <w:szCs w:val="18"/>
        </w:rPr>
        <w:t> </w:t>
      </w:r>
      <w:r w:rsidR="005940AD" w:rsidRPr="00A11AF6">
        <w:rPr>
          <w:rFonts w:ascii="Arial" w:hAnsi="Arial" w:cs="Arial"/>
          <w:b/>
          <w:noProof/>
          <w:sz w:val="18"/>
          <w:szCs w:val="18"/>
        </w:rPr>
        <w:t> </w:t>
      </w:r>
      <w:r w:rsidR="005940AD" w:rsidRPr="00A11AF6">
        <w:rPr>
          <w:rFonts w:ascii="Arial" w:hAnsi="Arial" w:cs="Arial"/>
          <w:b/>
          <w:noProof/>
          <w:sz w:val="18"/>
          <w:szCs w:val="18"/>
        </w:rPr>
        <w:t> </w:t>
      </w:r>
      <w:r w:rsidR="005940AD">
        <w:rPr>
          <w:rFonts w:ascii="Arial" w:hAnsi="Arial" w:cs="Arial"/>
          <w:b/>
          <w:noProof/>
          <w:sz w:val="18"/>
          <w:szCs w:val="18"/>
        </w:rPr>
        <w:t xml:space="preserve">                                </w:t>
      </w:r>
      <w:r w:rsidR="005940AD" w:rsidRPr="00A11AF6">
        <w:rPr>
          <w:rFonts w:ascii="Arial" w:hAnsi="Arial" w:cs="Arial"/>
          <w:b/>
          <w:noProof/>
          <w:sz w:val="18"/>
          <w:szCs w:val="18"/>
        </w:rPr>
        <w:t> </w:t>
      </w:r>
      <w:r w:rsidR="005940AD" w:rsidRPr="00A11AF6">
        <w:rPr>
          <w:rFonts w:ascii="Arial" w:hAnsi="Arial" w:cs="Arial"/>
          <w:b/>
          <w:noProof/>
          <w:sz w:val="18"/>
          <w:szCs w:val="18"/>
        </w:rPr>
        <w:t> </w:t>
      </w:r>
      <w:r w:rsidR="005940AD" w:rsidRPr="00A11AF6">
        <w:rPr>
          <w:rFonts w:ascii="Arial" w:hAnsi="Arial" w:cs="Arial"/>
          <w:b/>
          <w:sz w:val="18"/>
          <w:szCs w:val="18"/>
        </w:rPr>
        <w:fldChar w:fldCharType="end"/>
      </w:r>
      <w:r w:rsidR="005940AD">
        <w:rPr>
          <w:rFonts w:ascii="Arial" w:hAnsi="Arial" w:cs="Arial"/>
          <w:b/>
          <w:sz w:val="18"/>
          <w:szCs w:val="18"/>
        </w:rPr>
        <w:t xml:space="preserve"> </w:t>
      </w:r>
      <w:r w:rsidR="005940AD" w:rsidRPr="005940AD">
        <w:rPr>
          <w:rFonts w:ascii="Arial" w:hAnsi="Arial" w:cs="Arial"/>
          <w:bCs/>
          <w:sz w:val="18"/>
          <w:szCs w:val="18"/>
        </w:rPr>
        <w:t>(anyja neve)</w:t>
      </w:r>
      <w:r w:rsidR="005940AD">
        <w:rPr>
          <w:rFonts w:ascii="Arial" w:hAnsi="Arial" w:cs="Arial"/>
          <w:b/>
          <w:sz w:val="18"/>
          <w:szCs w:val="18"/>
        </w:rPr>
        <w:t xml:space="preserve">  </w:t>
      </w:r>
      <w:r w:rsidR="00F42D3D" w:rsidRPr="00A11AF6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2D3D" w:rsidRPr="00A11AF6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F42D3D" w:rsidRPr="00A11AF6">
        <w:rPr>
          <w:rFonts w:ascii="Arial" w:hAnsi="Arial" w:cs="Arial"/>
          <w:b/>
          <w:sz w:val="18"/>
          <w:szCs w:val="18"/>
        </w:rPr>
      </w:r>
      <w:r w:rsidR="00F42D3D" w:rsidRPr="00A11AF6">
        <w:rPr>
          <w:rFonts w:ascii="Arial" w:hAnsi="Arial" w:cs="Arial"/>
          <w:b/>
          <w:sz w:val="18"/>
          <w:szCs w:val="18"/>
        </w:rPr>
        <w:fldChar w:fldCharType="separate"/>
      </w:r>
      <w:r w:rsidR="00F42D3D" w:rsidRPr="00A11AF6">
        <w:rPr>
          <w:rFonts w:ascii="Arial" w:hAnsi="Arial" w:cs="Arial"/>
          <w:b/>
          <w:noProof/>
          <w:sz w:val="18"/>
          <w:szCs w:val="18"/>
        </w:rPr>
        <w:t> </w:t>
      </w:r>
      <w:r w:rsidR="00F42D3D" w:rsidRPr="00A11AF6">
        <w:rPr>
          <w:rFonts w:ascii="Arial" w:hAnsi="Arial" w:cs="Arial"/>
          <w:b/>
          <w:noProof/>
          <w:sz w:val="18"/>
          <w:szCs w:val="18"/>
        </w:rPr>
        <w:t> </w:t>
      </w:r>
      <w:r w:rsidR="00F42D3D" w:rsidRPr="00A11AF6">
        <w:rPr>
          <w:rFonts w:ascii="Arial" w:hAnsi="Arial" w:cs="Arial"/>
          <w:b/>
          <w:noProof/>
          <w:sz w:val="18"/>
          <w:szCs w:val="18"/>
        </w:rPr>
        <w:t> </w:t>
      </w:r>
      <w:r w:rsidR="00F42D3D">
        <w:rPr>
          <w:rFonts w:ascii="Arial" w:hAnsi="Arial" w:cs="Arial"/>
          <w:b/>
          <w:noProof/>
          <w:sz w:val="18"/>
          <w:szCs w:val="18"/>
        </w:rPr>
        <w:t xml:space="preserve">                                </w:t>
      </w:r>
      <w:r w:rsidR="00F42D3D" w:rsidRPr="00A11AF6">
        <w:rPr>
          <w:rFonts w:ascii="Arial" w:hAnsi="Arial" w:cs="Arial"/>
          <w:b/>
          <w:noProof/>
          <w:sz w:val="18"/>
          <w:szCs w:val="18"/>
        </w:rPr>
        <w:t> </w:t>
      </w:r>
      <w:r w:rsidR="00F42D3D" w:rsidRPr="00A11AF6">
        <w:rPr>
          <w:rFonts w:ascii="Arial" w:hAnsi="Arial" w:cs="Arial"/>
          <w:b/>
          <w:noProof/>
          <w:sz w:val="18"/>
          <w:szCs w:val="18"/>
        </w:rPr>
        <w:t> </w:t>
      </w:r>
      <w:r w:rsidR="00F42D3D" w:rsidRPr="00A11AF6">
        <w:rPr>
          <w:rFonts w:ascii="Arial" w:hAnsi="Arial" w:cs="Arial"/>
          <w:b/>
          <w:sz w:val="18"/>
          <w:szCs w:val="18"/>
        </w:rPr>
        <w:fldChar w:fldCharType="end"/>
      </w:r>
      <w:r w:rsidR="00F42D3D">
        <w:rPr>
          <w:rFonts w:ascii="Arial" w:hAnsi="Arial" w:cs="Arial"/>
          <w:b/>
          <w:sz w:val="18"/>
          <w:szCs w:val="18"/>
        </w:rPr>
        <w:t xml:space="preserve"> </w:t>
      </w:r>
      <w:r w:rsidR="00F42D3D" w:rsidRPr="00F42D3D">
        <w:rPr>
          <w:rFonts w:ascii="Arial" w:hAnsi="Arial" w:cs="Arial"/>
          <w:bCs/>
          <w:sz w:val="18"/>
          <w:szCs w:val="18"/>
        </w:rPr>
        <w:t>(lakcím)</w:t>
      </w:r>
      <w:r w:rsidR="00F42D3D">
        <w:rPr>
          <w:rFonts w:ascii="Arial" w:hAnsi="Arial" w:cs="Arial"/>
          <w:b/>
          <w:sz w:val="18"/>
          <w:szCs w:val="18"/>
        </w:rPr>
        <w:t xml:space="preserve"> </w:t>
      </w:r>
      <w:r w:rsidR="006A2FEB" w:rsidRPr="009D57E5">
        <w:rPr>
          <w:rFonts w:ascii="Arial" w:hAnsi="Arial" w:cs="Arial"/>
          <w:sz w:val="18"/>
          <w:szCs w:val="18"/>
        </w:rPr>
        <w:t>a jelen nyilatkozat aláírásával</w:t>
      </w:r>
    </w:p>
    <w:p w14:paraId="50D06EED" w14:textId="77777777" w:rsidR="00A11AF6" w:rsidRPr="009D57E5" w:rsidRDefault="00A11AF6" w:rsidP="006A2FEB">
      <w:pPr>
        <w:pStyle w:val="Nincstrkz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F4D7CCC" w14:textId="63606527" w:rsidR="00A11AF6" w:rsidRPr="005940AD" w:rsidRDefault="006A2FEB" w:rsidP="000F3A71">
      <w:pPr>
        <w:pStyle w:val="Nincstrkz"/>
        <w:spacing w:line="360" w:lineRule="auto"/>
        <w:rPr>
          <w:rFonts w:ascii="Arial" w:hAnsi="Arial" w:cs="Arial"/>
          <w:sz w:val="18"/>
          <w:szCs w:val="18"/>
        </w:rPr>
      </w:pPr>
      <w:r w:rsidRPr="005940AD">
        <w:rPr>
          <w:rFonts w:ascii="Arial" w:hAnsi="Arial" w:cs="Arial"/>
          <w:sz w:val="18"/>
          <w:szCs w:val="18"/>
        </w:rPr>
        <w:t>hozzájárulok</w:t>
      </w:r>
      <w:r w:rsidR="0018237F">
        <w:rPr>
          <w:rFonts w:ascii="Arial" w:hAnsi="Arial" w:cs="Arial"/>
          <w:sz w:val="18"/>
          <w:szCs w:val="18"/>
        </w:rPr>
        <w:t>,</w:t>
      </w:r>
      <w:r w:rsidR="00A11AF6" w:rsidRPr="005940AD">
        <w:rPr>
          <w:rFonts w:ascii="Arial" w:hAnsi="Arial" w:cs="Arial"/>
          <w:sz w:val="18"/>
          <w:szCs w:val="18"/>
        </w:rPr>
        <w:t xml:space="preserve"> </w:t>
      </w:r>
      <w:r w:rsidRPr="005940AD">
        <w:rPr>
          <w:rFonts w:ascii="Arial" w:hAnsi="Arial" w:cs="Arial"/>
          <w:sz w:val="18"/>
          <w:szCs w:val="18"/>
        </w:rPr>
        <w:t xml:space="preserve">hogy </w:t>
      </w:r>
      <w:r w:rsidR="00EE0516" w:rsidRPr="005940AD">
        <w:rPr>
          <w:rFonts w:ascii="Arial" w:hAnsi="Arial" w:cs="Arial"/>
          <w:sz w:val="18"/>
          <w:szCs w:val="18"/>
        </w:rPr>
        <w:t>a</w:t>
      </w:r>
      <w:r w:rsidR="000F3A71">
        <w:rPr>
          <w:rFonts w:ascii="Arial" w:hAnsi="Arial" w:cs="Arial"/>
          <w:sz w:val="18"/>
          <w:szCs w:val="18"/>
        </w:rPr>
        <w:t>z Otthon Segítünk Alapítvány</w:t>
      </w:r>
      <w:r w:rsidR="00EE0516" w:rsidRPr="005940AD">
        <w:rPr>
          <w:rFonts w:ascii="Arial" w:hAnsi="Arial" w:cs="Arial"/>
          <w:sz w:val="18"/>
          <w:szCs w:val="18"/>
        </w:rPr>
        <w:t xml:space="preserve">, cím: </w:t>
      </w:r>
      <w:r w:rsidR="000F3A71" w:rsidRPr="000F3A71">
        <w:rPr>
          <w:rFonts w:ascii="Arial" w:hAnsi="Arial" w:cs="Arial"/>
          <w:sz w:val="18"/>
          <w:szCs w:val="18"/>
        </w:rPr>
        <w:t>1074 Budapest,</w:t>
      </w:r>
      <w:r w:rsidR="000F3A71">
        <w:rPr>
          <w:rFonts w:ascii="Arial" w:hAnsi="Arial" w:cs="Arial"/>
          <w:sz w:val="18"/>
          <w:szCs w:val="18"/>
        </w:rPr>
        <w:t xml:space="preserve"> </w:t>
      </w:r>
      <w:r w:rsidR="000F3A71" w:rsidRPr="000F3A71">
        <w:rPr>
          <w:rFonts w:ascii="Arial" w:hAnsi="Arial" w:cs="Arial"/>
          <w:sz w:val="18"/>
          <w:szCs w:val="18"/>
        </w:rPr>
        <w:t>Szövetség utca 43.</w:t>
      </w:r>
      <w:r w:rsidR="00EE0516" w:rsidRPr="005940AD">
        <w:rPr>
          <w:rFonts w:ascii="Arial" w:hAnsi="Arial" w:cs="Arial"/>
          <w:sz w:val="18"/>
          <w:szCs w:val="18"/>
        </w:rPr>
        <w:t xml:space="preserve">, keretében szervezett </w:t>
      </w:r>
      <w:r w:rsidR="003204A6" w:rsidRPr="005940AD">
        <w:rPr>
          <w:rFonts w:ascii="Arial" w:hAnsi="Arial" w:cs="Arial"/>
          <w:sz w:val="18"/>
          <w:szCs w:val="18"/>
        </w:rPr>
        <w:t>202</w:t>
      </w:r>
      <w:r w:rsidR="000F3A71">
        <w:rPr>
          <w:rFonts w:ascii="Arial" w:hAnsi="Arial" w:cs="Arial"/>
          <w:sz w:val="18"/>
          <w:szCs w:val="18"/>
        </w:rPr>
        <w:t>3</w:t>
      </w:r>
      <w:r w:rsidR="00662FE4">
        <w:rPr>
          <w:rFonts w:ascii="Arial" w:hAnsi="Arial" w:cs="Arial"/>
          <w:sz w:val="18"/>
          <w:szCs w:val="18"/>
        </w:rPr>
        <w:t>.</w:t>
      </w:r>
      <w:r w:rsidR="000F3A71">
        <w:rPr>
          <w:rFonts w:ascii="Arial" w:hAnsi="Arial" w:cs="Arial"/>
          <w:sz w:val="18"/>
          <w:szCs w:val="18"/>
        </w:rPr>
        <w:t xml:space="preserve"> augusztus 7-11</w:t>
      </w:r>
      <w:r w:rsidR="003204A6" w:rsidRPr="005940AD">
        <w:rPr>
          <w:rFonts w:ascii="Arial" w:hAnsi="Arial" w:cs="Arial"/>
          <w:sz w:val="18"/>
          <w:szCs w:val="18"/>
        </w:rPr>
        <w:t xml:space="preserve">-i </w:t>
      </w:r>
      <w:r w:rsidR="000F3A71">
        <w:rPr>
          <w:rFonts w:ascii="Arial" w:hAnsi="Arial" w:cs="Arial"/>
          <w:sz w:val="18"/>
          <w:szCs w:val="18"/>
        </w:rPr>
        <w:t>gyerek-szülő nyári tábor</w:t>
      </w:r>
      <w:r w:rsidR="003204A6" w:rsidRPr="005940AD">
        <w:rPr>
          <w:rFonts w:ascii="Arial" w:hAnsi="Arial" w:cs="Arial"/>
          <w:sz w:val="18"/>
          <w:szCs w:val="18"/>
        </w:rPr>
        <w:t xml:space="preserve"> (</w:t>
      </w:r>
      <w:r w:rsidR="000F3A71">
        <w:rPr>
          <w:rFonts w:ascii="Arial" w:hAnsi="Arial" w:cs="Arial"/>
          <w:sz w:val="18"/>
          <w:szCs w:val="18"/>
        </w:rPr>
        <w:t xml:space="preserve">helyszín: Generali Akadémia, </w:t>
      </w:r>
      <w:r w:rsidR="000F3A71" w:rsidRPr="000F3A71">
        <w:rPr>
          <w:rFonts w:ascii="Arial" w:hAnsi="Arial" w:cs="Arial"/>
          <w:sz w:val="18"/>
          <w:szCs w:val="18"/>
        </w:rPr>
        <w:t>Budapest</w:t>
      </w:r>
      <w:r w:rsidR="000F3A71">
        <w:rPr>
          <w:rFonts w:ascii="Arial" w:hAnsi="Arial" w:cs="Arial"/>
          <w:sz w:val="18"/>
          <w:szCs w:val="18"/>
        </w:rPr>
        <w:t xml:space="preserve"> 1039</w:t>
      </w:r>
      <w:r w:rsidR="000F3A71" w:rsidRPr="000F3A71">
        <w:rPr>
          <w:rFonts w:ascii="Arial" w:hAnsi="Arial" w:cs="Arial"/>
          <w:sz w:val="18"/>
          <w:szCs w:val="18"/>
        </w:rPr>
        <w:t>, Királyok útja 155</w:t>
      </w:r>
      <w:r w:rsidR="000F3A71">
        <w:rPr>
          <w:rFonts w:ascii="Arial" w:hAnsi="Arial" w:cs="Arial"/>
          <w:sz w:val="18"/>
          <w:szCs w:val="18"/>
        </w:rPr>
        <w:t>.</w:t>
      </w:r>
      <w:r w:rsidR="003204A6" w:rsidRPr="005940AD">
        <w:rPr>
          <w:rFonts w:ascii="Arial" w:hAnsi="Arial" w:cs="Arial"/>
          <w:sz w:val="18"/>
          <w:szCs w:val="18"/>
        </w:rPr>
        <w:t xml:space="preserve">) </w:t>
      </w:r>
      <w:r w:rsidR="00EE0516" w:rsidRPr="005940AD">
        <w:rPr>
          <w:rFonts w:ascii="Arial" w:hAnsi="Arial" w:cs="Arial"/>
          <w:sz w:val="18"/>
          <w:szCs w:val="18"/>
        </w:rPr>
        <w:t xml:space="preserve">megvalósulását támogató </w:t>
      </w:r>
      <w:r w:rsidRPr="005940AD">
        <w:rPr>
          <w:rFonts w:ascii="Arial" w:hAnsi="Arial" w:cs="Arial"/>
          <w:b/>
          <w:bCs/>
          <w:sz w:val="18"/>
          <w:szCs w:val="18"/>
        </w:rPr>
        <w:t xml:space="preserve">Generali </w:t>
      </w:r>
      <w:r w:rsidR="00A11AF6" w:rsidRPr="005940AD">
        <w:rPr>
          <w:rFonts w:ascii="Arial" w:hAnsi="Arial" w:cs="Arial"/>
          <w:b/>
          <w:bCs/>
          <w:sz w:val="18"/>
          <w:szCs w:val="18"/>
        </w:rPr>
        <w:t xml:space="preserve">a Biztonságért Alapítvány </w:t>
      </w:r>
      <w:r w:rsidRPr="005940AD">
        <w:rPr>
          <w:rFonts w:ascii="Arial" w:hAnsi="Arial" w:cs="Arial"/>
          <w:sz w:val="18"/>
          <w:szCs w:val="18"/>
        </w:rPr>
        <w:t xml:space="preserve">(székhelye: </w:t>
      </w:r>
      <w:r w:rsidRPr="00E43DDD">
        <w:rPr>
          <w:rFonts w:ascii="Arial" w:hAnsi="Arial" w:cs="Arial"/>
          <w:sz w:val="18"/>
          <w:szCs w:val="18"/>
        </w:rPr>
        <w:t>1066 Budapest, Teréz körút 44.,</w:t>
      </w:r>
      <w:r w:rsidR="005940AD" w:rsidRPr="00E43DDD">
        <w:rPr>
          <w:rFonts w:ascii="Arial" w:hAnsi="Arial" w:cs="Arial"/>
          <w:sz w:val="18"/>
          <w:szCs w:val="18"/>
        </w:rPr>
        <w:t xml:space="preserve"> nyilvántartási</w:t>
      </w:r>
      <w:r w:rsidR="005940AD" w:rsidRPr="005940AD">
        <w:rPr>
          <w:rFonts w:ascii="Arial" w:hAnsi="Arial" w:cs="Arial"/>
          <w:sz w:val="18"/>
          <w:szCs w:val="18"/>
        </w:rPr>
        <w:t xml:space="preserve"> szám: 01-01-0005781, nyilvántartja: Fővárosi Törvényszék</w:t>
      </w:r>
      <w:r w:rsidR="00F42D3D">
        <w:rPr>
          <w:rFonts w:ascii="Arial" w:hAnsi="Arial" w:cs="Arial"/>
          <w:sz w:val="18"/>
          <w:szCs w:val="18"/>
        </w:rPr>
        <w:t xml:space="preserve">) </w:t>
      </w:r>
      <w:r w:rsidRPr="005940AD">
        <w:rPr>
          <w:rFonts w:ascii="Arial" w:hAnsi="Arial" w:cs="Arial"/>
          <w:sz w:val="18"/>
          <w:szCs w:val="18"/>
        </w:rPr>
        <w:t xml:space="preserve">a </w:t>
      </w:r>
      <w:r w:rsidR="003204A6" w:rsidRPr="005940AD">
        <w:rPr>
          <w:rFonts w:ascii="Arial" w:hAnsi="Arial" w:cs="Arial"/>
          <w:sz w:val="18"/>
          <w:szCs w:val="18"/>
        </w:rPr>
        <w:t xml:space="preserve">programon </w:t>
      </w:r>
      <w:r w:rsidR="00A11AF6" w:rsidRPr="005940AD">
        <w:rPr>
          <w:rFonts w:ascii="Arial" w:hAnsi="Arial" w:cs="Arial"/>
          <w:sz w:val="18"/>
          <w:szCs w:val="18"/>
        </w:rPr>
        <w:t xml:space="preserve"> </w:t>
      </w:r>
    </w:p>
    <w:p w14:paraId="47A4AF2E" w14:textId="77777777" w:rsidR="00A11AF6" w:rsidRPr="009D57E5" w:rsidRDefault="00A11AF6" w:rsidP="00FE4892">
      <w:pPr>
        <w:pStyle w:val="Nincstrkz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5AA93DD" w14:textId="2807A07D" w:rsidR="00A11AF6" w:rsidRPr="009D57E5" w:rsidRDefault="00A11AF6" w:rsidP="00FE4892">
      <w:pPr>
        <w:pStyle w:val="Nincstrkz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D57E5">
        <w:rPr>
          <w:rFonts w:ascii="Arial" w:hAnsi="Arial" w:cs="Arial"/>
          <w:sz w:val="18"/>
          <w:szCs w:val="18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1"/>
      <w:r w:rsidRPr="009D57E5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9D57E5">
        <w:rPr>
          <w:rFonts w:ascii="Arial" w:hAnsi="Arial" w:cs="Arial"/>
          <w:sz w:val="18"/>
          <w:szCs w:val="18"/>
        </w:rPr>
        <w:fldChar w:fldCharType="end"/>
      </w:r>
      <w:bookmarkEnd w:id="1"/>
      <w:r w:rsidRPr="009D57E5">
        <w:rPr>
          <w:rFonts w:ascii="Arial" w:hAnsi="Arial" w:cs="Arial"/>
          <w:sz w:val="18"/>
          <w:szCs w:val="18"/>
        </w:rPr>
        <w:t xml:space="preserve"> rólam </w:t>
      </w:r>
    </w:p>
    <w:p w14:paraId="6DBD340B" w14:textId="6AF7D34C" w:rsidR="00A11AF6" w:rsidRPr="009D57E5" w:rsidRDefault="00A11AF6" w:rsidP="00FE4892">
      <w:pPr>
        <w:pStyle w:val="Nincstrkz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D57E5">
        <w:rPr>
          <w:rFonts w:ascii="Arial" w:hAnsi="Arial" w:cs="Arial"/>
          <w:sz w:val="18"/>
          <w:szCs w:val="18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D57E5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9D57E5">
        <w:rPr>
          <w:rFonts w:ascii="Arial" w:hAnsi="Arial" w:cs="Arial"/>
          <w:sz w:val="18"/>
          <w:szCs w:val="18"/>
        </w:rPr>
        <w:fldChar w:fldCharType="end"/>
      </w:r>
      <w:r w:rsidRPr="009D57E5">
        <w:rPr>
          <w:rFonts w:ascii="Arial" w:hAnsi="Arial" w:cs="Arial"/>
          <w:sz w:val="18"/>
          <w:szCs w:val="18"/>
        </w:rPr>
        <w:t xml:space="preserve"> 16 év alatti gyermek</w:t>
      </w:r>
      <w:r w:rsidR="00D016C3" w:rsidRPr="009D57E5">
        <w:rPr>
          <w:rFonts w:ascii="Arial" w:hAnsi="Arial" w:cs="Arial"/>
          <w:sz w:val="18"/>
          <w:szCs w:val="18"/>
        </w:rPr>
        <w:t xml:space="preserve">emről/gyermekeimről </w:t>
      </w:r>
      <w:r w:rsidRPr="009D57E5">
        <w:rPr>
          <w:rFonts w:ascii="Arial" w:hAnsi="Arial" w:cs="Arial"/>
          <w:sz w:val="18"/>
          <w:szCs w:val="18"/>
        </w:rPr>
        <w:t xml:space="preserve"> </w:t>
      </w:r>
    </w:p>
    <w:p w14:paraId="4E82BFFD" w14:textId="0AF1D0FD" w:rsidR="00A11AF6" w:rsidRPr="009D57E5" w:rsidRDefault="00040146" w:rsidP="00FE4892">
      <w:pPr>
        <w:pStyle w:val="Nincstrkz"/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D57E5">
        <w:rPr>
          <w:rFonts w:ascii="Arial" w:hAnsi="Arial" w:cs="Arial"/>
          <w:i/>
          <w:iCs/>
          <w:sz w:val="18"/>
          <w:szCs w:val="18"/>
        </w:rPr>
        <w:t>(*opcionálisan választható bármelyik a kettő közül</w:t>
      </w:r>
      <w:r w:rsidR="00F42D3D">
        <w:rPr>
          <w:rFonts w:ascii="Arial" w:hAnsi="Arial" w:cs="Arial"/>
          <w:i/>
          <w:iCs/>
          <w:sz w:val="18"/>
          <w:szCs w:val="18"/>
        </w:rPr>
        <w:t xml:space="preserve"> vagy mindkettő</w:t>
      </w:r>
      <w:r w:rsidRPr="009D57E5">
        <w:rPr>
          <w:rFonts w:ascii="Arial" w:hAnsi="Arial" w:cs="Arial"/>
          <w:i/>
          <w:iCs/>
          <w:sz w:val="18"/>
          <w:szCs w:val="18"/>
        </w:rPr>
        <w:t xml:space="preserve">) </w:t>
      </w:r>
    </w:p>
    <w:p w14:paraId="66244A2C" w14:textId="77777777" w:rsidR="00040146" w:rsidRPr="009D57E5" w:rsidRDefault="00040146" w:rsidP="00FE4892">
      <w:pPr>
        <w:pStyle w:val="Nincstrkz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43C1909" w14:textId="60089953" w:rsidR="006E638A" w:rsidRDefault="00CE0C82" w:rsidP="00FE4892">
      <w:pPr>
        <w:pStyle w:val="Nincstrkz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D57E5">
        <w:rPr>
          <w:rFonts w:ascii="Arial" w:hAnsi="Arial" w:cs="Arial"/>
          <w:sz w:val="18"/>
          <w:szCs w:val="18"/>
        </w:rPr>
        <w:t xml:space="preserve">a megbízottja útján </w:t>
      </w:r>
      <w:r w:rsidR="00A11AF6" w:rsidRPr="009D57E5">
        <w:rPr>
          <w:rFonts w:ascii="Arial" w:hAnsi="Arial" w:cs="Arial"/>
          <w:sz w:val="18"/>
          <w:szCs w:val="18"/>
        </w:rPr>
        <w:t xml:space="preserve">fényképeket és/vagy videofelvételeket készítsen </w:t>
      </w:r>
      <w:r w:rsidR="00EE0516" w:rsidRPr="009D57E5">
        <w:rPr>
          <w:rFonts w:ascii="Arial" w:hAnsi="Arial" w:cs="Arial"/>
          <w:sz w:val="18"/>
          <w:szCs w:val="18"/>
        </w:rPr>
        <w:t xml:space="preserve">és azokat </w:t>
      </w:r>
      <w:r w:rsidR="00CC7AEA" w:rsidRPr="009D57E5">
        <w:rPr>
          <w:rFonts w:ascii="Arial" w:hAnsi="Arial" w:cs="Arial"/>
          <w:sz w:val="18"/>
          <w:szCs w:val="18"/>
        </w:rPr>
        <w:t xml:space="preserve">az </w:t>
      </w:r>
      <w:r w:rsidR="00617D6B">
        <w:rPr>
          <w:rFonts w:ascii="Arial" w:hAnsi="Arial" w:cs="Arial"/>
          <w:sz w:val="18"/>
          <w:szCs w:val="18"/>
        </w:rPr>
        <w:t>A</w:t>
      </w:r>
      <w:r w:rsidR="00CC7AEA" w:rsidRPr="009D57E5">
        <w:rPr>
          <w:rFonts w:ascii="Arial" w:hAnsi="Arial" w:cs="Arial"/>
          <w:sz w:val="18"/>
          <w:szCs w:val="18"/>
        </w:rPr>
        <w:t xml:space="preserve">lapítvány a </w:t>
      </w:r>
      <w:r w:rsidR="00EE0516" w:rsidRPr="009D57E5">
        <w:rPr>
          <w:rFonts w:ascii="Arial" w:hAnsi="Arial" w:cs="Arial"/>
          <w:sz w:val="18"/>
          <w:szCs w:val="18"/>
        </w:rPr>
        <w:t xml:space="preserve">The Human Safety Net programjával összefüggésben </w:t>
      </w:r>
      <w:r w:rsidR="002571A1" w:rsidRPr="009D57E5">
        <w:rPr>
          <w:rFonts w:ascii="Arial" w:hAnsi="Arial" w:cs="Arial"/>
          <w:sz w:val="18"/>
          <w:szCs w:val="18"/>
        </w:rPr>
        <w:t xml:space="preserve">díjazás nélkül, a hozzájárulásom visszavonásáig </w:t>
      </w:r>
      <w:r w:rsidR="00CC7AEA" w:rsidRPr="009D57E5">
        <w:rPr>
          <w:rFonts w:ascii="Arial" w:hAnsi="Arial" w:cs="Arial"/>
          <w:sz w:val="18"/>
          <w:szCs w:val="18"/>
        </w:rPr>
        <w:t xml:space="preserve">felhasználja és </w:t>
      </w:r>
      <w:r w:rsidR="00EE0516" w:rsidRPr="009D57E5">
        <w:rPr>
          <w:rFonts w:ascii="Arial" w:hAnsi="Arial" w:cs="Arial"/>
          <w:sz w:val="18"/>
          <w:szCs w:val="18"/>
        </w:rPr>
        <w:t>nyilvánosságra hozza külső és belső kommunikáció</w:t>
      </w:r>
      <w:r w:rsidR="00CC7AEA" w:rsidRPr="009D57E5">
        <w:rPr>
          <w:rFonts w:ascii="Arial" w:hAnsi="Arial" w:cs="Arial"/>
          <w:sz w:val="18"/>
          <w:szCs w:val="18"/>
        </w:rPr>
        <w:t xml:space="preserve">jában, </w:t>
      </w:r>
      <w:r w:rsidR="00EE0516" w:rsidRPr="009D57E5">
        <w:rPr>
          <w:rFonts w:ascii="Arial" w:hAnsi="Arial" w:cs="Arial"/>
          <w:sz w:val="18"/>
          <w:szCs w:val="18"/>
        </w:rPr>
        <w:t>online és nyomtatott kiadvány</w:t>
      </w:r>
      <w:r w:rsidR="00CC7AEA" w:rsidRPr="009D57E5">
        <w:rPr>
          <w:rFonts w:ascii="Arial" w:hAnsi="Arial" w:cs="Arial"/>
          <w:sz w:val="18"/>
          <w:szCs w:val="18"/>
        </w:rPr>
        <w:t>aihoz, valamint weboldalán és közösségi média felületén (</w:t>
      </w:r>
      <w:r w:rsidR="00CC7AEA" w:rsidRPr="009D57E5">
        <w:rPr>
          <w:rFonts w:ascii="Arial" w:hAnsi="Arial" w:cs="Arial"/>
          <w:color w:val="000000"/>
          <w:sz w:val="18"/>
          <w:szCs w:val="18"/>
        </w:rPr>
        <w:t xml:space="preserve">alapitvany.generali.hu; Generali a Biztonságért Alapítvány facebook oldala). </w:t>
      </w:r>
    </w:p>
    <w:p w14:paraId="04CE2262" w14:textId="0964D0D2" w:rsidR="00F42D3D" w:rsidRDefault="00F42D3D" w:rsidP="00FE4892">
      <w:pPr>
        <w:pStyle w:val="Nincstrkz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_______________________________________________________________________________________________________</w:t>
      </w:r>
    </w:p>
    <w:p w14:paraId="2468777F" w14:textId="77777777" w:rsidR="00F42D3D" w:rsidRPr="009D57E5" w:rsidRDefault="00F42D3D" w:rsidP="00FE4892">
      <w:pPr>
        <w:pStyle w:val="Nincstrkz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D8F052F" w14:textId="24375D47" w:rsidR="00F42D3D" w:rsidRDefault="006E638A" w:rsidP="00F42D3D">
      <w:pPr>
        <w:spacing w:line="360" w:lineRule="auto"/>
        <w:rPr>
          <w:rFonts w:ascii="Arial" w:hAnsi="Arial" w:cs="Arial"/>
          <w:sz w:val="18"/>
          <w:szCs w:val="18"/>
        </w:rPr>
      </w:pPr>
      <w:r w:rsidRPr="009D57E5">
        <w:rPr>
          <w:rFonts w:ascii="Arial" w:hAnsi="Arial" w:cs="Arial"/>
          <w:sz w:val="18"/>
          <w:szCs w:val="18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D57E5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9D57E5">
        <w:rPr>
          <w:rFonts w:ascii="Arial" w:hAnsi="Arial" w:cs="Arial"/>
          <w:sz w:val="18"/>
          <w:szCs w:val="18"/>
        </w:rPr>
        <w:fldChar w:fldCharType="end"/>
      </w:r>
      <w:r w:rsidRPr="009D57E5">
        <w:rPr>
          <w:rFonts w:ascii="Arial" w:hAnsi="Arial" w:cs="Arial"/>
          <w:sz w:val="18"/>
          <w:szCs w:val="18"/>
        </w:rPr>
        <w:t xml:space="preserve"> Hozzájárulok </w:t>
      </w:r>
      <w:r w:rsidR="00F42D3D" w:rsidRPr="009D57E5">
        <w:rPr>
          <w:rFonts w:ascii="Arial" w:hAnsi="Arial" w:cs="Arial"/>
          <w:sz w:val="18"/>
          <w:szCs w:val="18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F42D3D" w:rsidRPr="009D57E5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="00F42D3D" w:rsidRPr="009D57E5">
        <w:rPr>
          <w:rFonts w:ascii="Arial" w:hAnsi="Arial" w:cs="Arial"/>
          <w:sz w:val="18"/>
          <w:szCs w:val="18"/>
        </w:rPr>
        <w:fldChar w:fldCharType="end"/>
      </w:r>
      <w:r w:rsidR="00F42D3D">
        <w:rPr>
          <w:rFonts w:ascii="Arial" w:hAnsi="Arial" w:cs="Arial"/>
          <w:sz w:val="18"/>
          <w:szCs w:val="18"/>
        </w:rPr>
        <w:t xml:space="preserve"> nem járulok hozzá,  </w:t>
      </w:r>
    </w:p>
    <w:p w14:paraId="1E236502" w14:textId="52C6BE9B" w:rsidR="00CC7AEA" w:rsidRPr="009D57E5" w:rsidRDefault="006E638A" w:rsidP="00FE4892">
      <w:pPr>
        <w:pStyle w:val="Nincstrkz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D57E5">
        <w:rPr>
          <w:rFonts w:ascii="Arial" w:hAnsi="Arial" w:cs="Arial"/>
          <w:sz w:val="18"/>
          <w:szCs w:val="18"/>
        </w:rPr>
        <w:t>hogy a fényképeket és/vagy videofelvételeket az Alapítvány továbbítsa alapítójának, a Generali Biztosító Zrt-nek (1066 Budapest, Teréz körút 42-22.) azért, hogy a Generali Biztosító Zrt. azokat ugyanezen célból</w:t>
      </w:r>
      <w:r w:rsidR="002571A1" w:rsidRPr="009D57E5">
        <w:rPr>
          <w:rFonts w:ascii="Arial" w:hAnsi="Arial" w:cs="Arial"/>
          <w:sz w:val="18"/>
          <w:szCs w:val="18"/>
        </w:rPr>
        <w:t xml:space="preserve">-, </w:t>
      </w:r>
      <w:r w:rsidRPr="009D57E5">
        <w:rPr>
          <w:rFonts w:ascii="Arial" w:hAnsi="Arial" w:cs="Arial"/>
          <w:sz w:val="18"/>
          <w:szCs w:val="18"/>
        </w:rPr>
        <w:t>terjedelemben</w:t>
      </w:r>
      <w:r w:rsidR="002571A1" w:rsidRPr="009D57E5">
        <w:rPr>
          <w:rFonts w:ascii="Arial" w:hAnsi="Arial" w:cs="Arial"/>
          <w:sz w:val="18"/>
          <w:szCs w:val="18"/>
        </w:rPr>
        <w:t xml:space="preserve"> és feltételekkel </w:t>
      </w:r>
      <w:r w:rsidRPr="009D57E5">
        <w:rPr>
          <w:rFonts w:ascii="Arial" w:hAnsi="Arial" w:cs="Arial"/>
          <w:sz w:val="18"/>
          <w:szCs w:val="18"/>
        </w:rPr>
        <w:t xml:space="preserve">felhasználja és nyilvánosságra hozza. A Generali Biztosító Zrt-hez köthető weboldalak és közösségi média felületek:   </w:t>
      </w:r>
    </w:p>
    <w:p w14:paraId="4FAF2BA3" w14:textId="2027C6D8" w:rsidR="006E638A" w:rsidRPr="009D57E5" w:rsidRDefault="00CC7AEA" w:rsidP="00FE4892">
      <w:pPr>
        <w:pStyle w:val="Nincstrkz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D57E5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24D60583" w14:textId="7D6CD68B" w:rsidR="006E638A" w:rsidRDefault="006E638A" w:rsidP="0018237F">
      <w:pPr>
        <w:pStyle w:val="Listaszerbekezds"/>
        <w:numPr>
          <w:ilvl w:val="0"/>
          <w:numId w:val="3"/>
        </w:numPr>
        <w:ind w:left="714" w:hanging="357"/>
        <w:contextualSpacing w:val="0"/>
        <w:jc w:val="left"/>
        <w:rPr>
          <w:rFonts w:ascii="Arial" w:hAnsi="Arial" w:cs="Arial"/>
          <w:color w:val="000000"/>
          <w:sz w:val="18"/>
          <w:szCs w:val="18"/>
        </w:rPr>
      </w:pPr>
      <w:r w:rsidRPr="009D57E5">
        <w:rPr>
          <w:rFonts w:ascii="Arial" w:hAnsi="Arial" w:cs="Arial"/>
          <w:color w:val="000000"/>
          <w:sz w:val="18"/>
          <w:szCs w:val="18"/>
        </w:rPr>
        <w:t>Generali Előrelátók blog (</w:t>
      </w:r>
      <w:r w:rsidR="00D06E9C">
        <w:rPr>
          <w:rFonts w:ascii="Arial" w:hAnsi="Arial" w:cs="Arial"/>
          <w:color w:val="000000"/>
          <w:sz w:val="18"/>
          <w:szCs w:val="18"/>
        </w:rPr>
        <w:t>blog.</w:t>
      </w:r>
      <w:r w:rsidRPr="009D57E5">
        <w:rPr>
          <w:rFonts w:ascii="Arial" w:hAnsi="Arial" w:cs="Arial"/>
          <w:color w:val="000000"/>
          <w:sz w:val="18"/>
          <w:szCs w:val="18"/>
        </w:rPr>
        <w:t>generalielorelatok.hu)</w:t>
      </w:r>
    </w:p>
    <w:p w14:paraId="79C075C1" w14:textId="77777777" w:rsidR="0018237F" w:rsidRPr="0018237F" w:rsidRDefault="0018237F" w:rsidP="0018237F">
      <w:pPr>
        <w:pStyle w:val="Listaszerbekezds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generali.hu weboldal</w:t>
      </w:r>
    </w:p>
    <w:p w14:paraId="419E308E" w14:textId="120FCCC0" w:rsidR="006E638A" w:rsidRPr="009D57E5" w:rsidRDefault="006E638A" w:rsidP="0018237F">
      <w:pPr>
        <w:pStyle w:val="Listaszerbekezds"/>
        <w:numPr>
          <w:ilvl w:val="0"/>
          <w:numId w:val="3"/>
        </w:numPr>
        <w:ind w:left="714" w:hanging="357"/>
        <w:contextualSpacing w:val="0"/>
        <w:jc w:val="left"/>
        <w:rPr>
          <w:rFonts w:ascii="Arial" w:hAnsi="Arial" w:cs="Arial"/>
          <w:color w:val="000000"/>
          <w:sz w:val="18"/>
          <w:szCs w:val="18"/>
        </w:rPr>
      </w:pPr>
      <w:r w:rsidRPr="009D57E5">
        <w:rPr>
          <w:rFonts w:ascii="Arial" w:hAnsi="Arial" w:cs="Arial"/>
          <w:color w:val="000000"/>
          <w:sz w:val="18"/>
          <w:szCs w:val="18"/>
        </w:rPr>
        <w:t>Generali facebook oldala (</w:t>
      </w:r>
      <w:r w:rsidR="00D06E9C">
        <w:rPr>
          <w:rFonts w:ascii="Arial" w:hAnsi="Arial" w:cs="Arial"/>
          <w:color w:val="000000"/>
          <w:sz w:val="18"/>
          <w:szCs w:val="18"/>
        </w:rPr>
        <w:t>Generali Magyarország)</w:t>
      </w:r>
      <w:r w:rsidRPr="009D57E5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E8685B9" w14:textId="77777777" w:rsidR="0018237F" w:rsidRPr="0018237F" w:rsidRDefault="006E638A" w:rsidP="0018237F">
      <w:pPr>
        <w:pStyle w:val="Listaszerbekezds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1B7322">
        <w:rPr>
          <w:rFonts w:ascii="Arial" w:hAnsi="Arial" w:cs="Arial"/>
          <w:color w:val="000000"/>
          <w:sz w:val="18"/>
          <w:szCs w:val="18"/>
        </w:rPr>
        <w:t>Generali instagram oldal</w:t>
      </w:r>
      <w:r w:rsidR="001B7322">
        <w:rPr>
          <w:rFonts w:ascii="Arial" w:hAnsi="Arial" w:cs="Arial"/>
          <w:color w:val="000000"/>
          <w:sz w:val="18"/>
          <w:szCs w:val="18"/>
        </w:rPr>
        <w:t>a</w:t>
      </w:r>
    </w:p>
    <w:p w14:paraId="141D0C4D" w14:textId="72E18C1F" w:rsidR="003204A6" w:rsidRPr="0018237F" w:rsidRDefault="00831F6A" w:rsidP="0018237F">
      <w:pPr>
        <w:pStyle w:val="Listaszerbekezds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18237F">
        <w:rPr>
          <w:rFonts w:ascii="Arial" w:hAnsi="Arial" w:cs="Arial"/>
          <w:sz w:val="18"/>
          <w:szCs w:val="18"/>
        </w:rPr>
        <w:t xml:space="preserve">thsn_hungary </w:t>
      </w:r>
      <w:r w:rsidRPr="0018237F">
        <w:rPr>
          <w:rFonts w:ascii="Arial" w:hAnsi="Arial" w:cs="Arial"/>
          <w:color w:val="000000"/>
          <w:sz w:val="18"/>
          <w:szCs w:val="18"/>
        </w:rPr>
        <w:t>instagram oldala</w:t>
      </w:r>
    </w:p>
    <w:p w14:paraId="51C97C4B" w14:textId="1A38999D" w:rsidR="0018237F" w:rsidRPr="0089321C" w:rsidRDefault="0018237F" w:rsidP="0018237F">
      <w:pPr>
        <w:pStyle w:val="Listaszerbekezds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Hírlevél</w:t>
      </w:r>
    </w:p>
    <w:p w14:paraId="0869DAE7" w14:textId="351D91DB" w:rsidR="0089321C" w:rsidRPr="0089321C" w:rsidRDefault="0089321C" w:rsidP="0018237F">
      <w:pPr>
        <w:pStyle w:val="Listaszerbekezds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Generali Magyarország youtube csatorna</w:t>
      </w:r>
    </w:p>
    <w:p w14:paraId="4A7143DE" w14:textId="459822A8" w:rsidR="0089321C" w:rsidRPr="0018237F" w:rsidRDefault="0089321C" w:rsidP="0018237F">
      <w:pPr>
        <w:pStyle w:val="Listaszerbekezds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Generali LinkedIn csatorna</w:t>
      </w:r>
    </w:p>
    <w:p w14:paraId="48695689" w14:textId="4199F1D6" w:rsidR="00F42D3D" w:rsidRDefault="00F42D3D" w:rsidP="00FE4892">
      <w:pPr>
        <w:pStyle w:val="Nincstrkz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1C2D68CC" w14:textId="77777777" w:rsidR="00F42D3D" w:rsidRDefault="00F42D3D" w:rsidP="00FE4892">
      <w:pPr>
        <w:pStyle w:val="Nincstrkz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5BFEF3" w14:textId="1AC9820A" w:rsidR="00F42D3D" w:rsidRDefault="006E638A" w:rsidP="00FE4892">
      <w:pPr>
        <w:pStyle w:val="Nincstrkz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D57E5">
        <w:rPr>
          <w:rFonts w:ascii="Arial" w:hAnsi="Arial" w:cs="Arial"/>
          <w:sz w:val="18"/>
          <w:szCs w:val="18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D57E5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9D57E5">
        <w:rPr>
          <w:rFonts w:ascii="Arial" w:hAnsi="Arial" w:cs="Arial"/>
          <w:sz w:val="18"/>
          <w:szCs w:val="18"/>
        </w:rPr>
        <w:fldChar w:fldCharType="end"/>
      </w:r>
      <w:r w:rsidR="00F42D3D">
        <w:rPr>
          <w:rFonts w:ascii="Arial" w:hAnsi="Arial" w:cs="Arial"/>
          <w:sz w:val="18"/>
          <w:szCs w:val="18"/>
        </w:rPr>
        <w:t xml:space="preserve"> </w:t>
      </w:r>
      <w:r w:rsidRPr="009D57E5">
        <w:rPr>
          <w:rFonts w:ascii="Arial" w:hAnsi="Arial" w:cs="Arial"/>
          <w:sz w:val="18"/>
          <w:szCs w:val="18"/>
        </w:rPr>
        <w:t>Hozzájárulok</w:t>
      </w:r>
      <w:r w:rsidR="00F42D3D">
        <w:rPr>
          <w:rFonts w:ascii="Arial" w:hAnsi="Arial" w:cs="Arial"/>
          <w:sz w:val="18"/>
          <w:szCs w:val="18"/>
        </w:rPr>
        <w:t xml:space="preserve"> </w:t>
      </w:r>
      <w:r w:rsidR="00F42D3D" w:rsidRPr="009D57E5">
        <w:rPr>
          <w:rFonts w:ascii="Arial" w:hAnsi="Arial" w:cs="Arial"/>
          <w:sz w:val="18"/>
          <w:szCs w:val="18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F42D3D" w:rsidRPr="009D57E5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="00F42D3D" w:rsidRPr="009D57E5">
        <w:rPr>
          <w:rFonts w:ascii="Arial" w:hAnsi="Arial" w:cs="Arial"/>
          <w:sz w:val="18"/>
          <w:szCs w:val="18"/>
        </w:rPr>
        <w:fldChar w:fldCharType="end"/>
      </w:r>
      <w:r w:rsidR="00F42D3D">
        <w:rPr>
          <w:rFonts w:ascii="Arial" w:hAnsi="Arial" w:cs="Arial"/>
          <w:sz w:val="18"/>
          <w:szCs w:val="18"/>
        </w:rPr>
        <w:t xml:space="preserve"> nem járulok hozzá,  </w:t>
      </w:r>
    </w:p>
    <w:p w14:paraId="31F266E3" w14:textId="04C3CB54" w:rsidR="00A11AF6" w:rsidRPr="009D57E5" w:rsidRDefault="006E638A" w:rsidP="00FE4892">
      <w:pPr>
        <w:pStyle w:val="Nincstrkz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D57E5">
        <w:rPr>
          <w:rFonts w:ascii="Arial" w:hAnsi="Arial" w:cs="Arial"/>
          <w:sz w:val="18"/>
          <w:szCs w:val="18"/>
        </w:rPr>
        <w:t xml:space="preserve">hogy a fényképeket és/vagy videofelvételeket az Alapítvány továbbítsa a </w:t>
      </w:r>
      <w:r w:rsidRPr="009D57E5">
        <w:rPr>
          <w:rFonts w:ascii="Arial" w:hAnsi="Arial" w:cs="Arial"/>
          <w:color w:val="000000"/>
          <w:sz w:val="18"/>
          <w:szCs w:val="18"/>
          <w:shd w:val="clear" w:color="auto" w:fill="FFFFFF"/>
        </w:rPr>
        <w:t>Fondazione Generali – The Human Safety Net ONLUS (Piazza Duca degli Abruzzi no. 2, 34132 Trieste)</w:t>
      </w:r>
      <w:r w:rsidRPr="009D57E5">
        <w:rPr>
          <w:rFonts w:ascii="Arial" w:hAnsi="Arial" w:cs="Arial"/>
          <w:sz w:val="18"/>
          <w:szCs w:val="18"/>
        </w:rPr>
        <w:t xml:space="preserve"> részére azért, hogy a </w:t>
      </w:r>
      <w:r w:rsidRPr="009D57E5">
        <w:rPr>
          <w:rFonts w:ascii="Arial" w:hAnsi="Arial" w:cs="Arial"/>
          <w:color w:val="000000"/>
          <w:sz w:val="18"/>
          <w:szCs w:val="18"/>
          <w:shd w:val="clear" w:color="auto" w:fill="FFFFFF"/>
        </w:rPr>
        <w:t>Fondazione Generali azoka</w:t>
      </w:r>
      <w:r w:rsidRPr="009D57E5">
        <w:rPr>
          <w:rFonts w:ascii="Arial" w:hAnsi="Arial" w:cs="Arial"/>
          <w:sz w:val="18"/>
          <w:szCs w:val="18"/>
        </w:rPr>
        <w:t>t ugyanezen célból</w:t>
      </w:r>
      <w:r w:rsidR="002571A1" w:rsidRPr="009D57E5">
        <w:rPr>
          <w:rFonts w:ascii="Arial" w:hAnsi="Arial" w:cs="Arial"/>
          <w:sz w:val="18"/>
          <w:szCs w:val="18"/>
        </w:rPr>
        <w:t xml:space="preserve"> -, terjedelemben és feltételekkel</w:t>
      </w:r>
      <w:r w:rsidRPr="009D57E5">
        <w:rPr>
          <w:rFonts w:ascii="Arial" w:hAnsi="Arial" w:cs="Arial"/>
          <w:sz w:val="18"/>
          <w:szCs w:val="18"/>
        </w:rPr>
        <w:t xml:space="preserve"> felhasználja és nyilvánosságra hozza. A </w:t>
      </w:r>
      <w:r w:rsidRPr="009D57E5">
        <w:rPr>
          <w:rFonts w:ascii="Arial" w:hAnsi="Arial" w:cs="Arial"/>
          <w:color w:val="000000"/>
          <w:sz w:val="18"/>
          <w:szCs w:val="18"/>
          <w:shd w:val="clear" w:color="auto" w:fill="FFFFFF"/>
        </w:rPr>
        <w:t>Fondazione Generali-hoz k</w:t>
      </w:r>
      <w:r w:rsidRPr="009D57E5">
        <w:rPr>
          <w:rFonts w:ascii="Arial" w:hAnsi="Arial" w:cs="Arial"/>
          <w:sz w:val="18"/>
          <w:szCs w:val="18"/>
        </w:rPr>
        <w:t>öthető weboldal</w:t>
      </w:r>
      <w:r w:rsidR="002571A1" w:rsidRPr="009D57E5">
        <w:rPr>
          <w:rFonts w:ascii="Arial" w:hAnsi="Arial" w:cs="Arial"/>
          <w:sz w:val="18"/>
          <w:szCs w:val="18"/>
        </w:rPr>
        <w:t xml:space="preserve">: </w:t>
      </w:r>
      <w:r w:rsidR="002571A1" w:rsidRPr="009D57E5">
        <w:rPr>
          <w:rFonts w:ascii="Arial" w:eastAsia="Times New Roman" w:hAnsi="Arial" w:cs="Arial"/>
          <w:color w:val="000000"/>
          <w:sz w:val="18"/>
          <w:szCs w:val="18"/>
        </w:rPr>
        <w:t>thehumansafetynet.org</w:t>
      </w:r>
    </w:p>
    <w:p w14:paraId="3AB5A06F" w14:textId="77777777" w:rsidR="00040146" w:rsidRPr="009D57E5" w:rsidRDefault="00040146" w:rsidP="00FE4892">
      <w:pPr>
        <w:pStyle w:val="Nincstrkz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FE25840" w14:textId="55083AA2" w:rsidR="00CE0C82" w:rsidRPr="009D57E5" w:rsidRDefault="006A2FEB" w:rsidP="00FE4892">
      <w:pPr>
        <w:pStyle w:val="Nincstrkz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D57E5">
        <w:rPr>
          <w:rFonts w:ascii="Arial" w:hAnsi="Arial" w:cs="Arial"/>
          <w:sz w:val="18"/>
          <w:szCs w:val="18"/>
        </w:rPr>
        <w:t xml:space="preserve">Kijelentem, hogy hozzájárulásomat </w:t>
      </w:r>
      <w:r w:rsidR="0038348D" w:rsidRPr="009D57E5">
        <w:rPr>
          <w:rFonts w:ascii="Arial" w:hAnsi="Arial" w:cs="Arial"/>
          <w:sz w:val="18"/>
          <w:szCs w:val="18"/>
        </w:rPr>
        <w:t xml:space="preserve">önkéntesen, </w:t>
      </w:r>
      <w:r w:rsidRPr="009D57E5">
        <w:rPr>
          <w:rFonts w:ascii="Arial" w:hAnsi="Arial" w:cs="Arial"/>
          <w:sz w:val="18"/>
          <w:szCs w:val="18"/>
        </w:rPr>
        <w:t xml:space="preserve">az alábbi adatkezelési tájékoztató ismeretében teszem. </w:t>
      </w:r>
      <w:r w:rsidR="00D016C3" w:rsidRPr="009D57E5">
        <w:rPr>
          <w:rFonts w:ascii="Arial" w:hAnsi="Arial" w:cs="Arial"/>
          <w:sz w:val="18"/>
          <w:szCs w:val="18"/>
        </w:rPr>
        <w:t>Amennyibe</w:t>
      </w:r>
      <w:r w:rsidR="0038348D" w:rsidRPr="009D57E5">
        <w:rPr>
          <w:rFonts w:ascii="Arial" w:hAnsi="Arial" w:cs="Arial"/>
          <w:sz w:val="18"/>
          <w:szCs w:val="18"/>
        </w:rPr>
        <w:t>n</w:t>
      </w:r>
      <w:r w:rsidR="00D016C3" w:rsidRPr="009D57E5">
        <w:rPr>
          <w:rFonts w:ascii="Arial" w:hAnsi="Arial" w:cs="Arial"/>
          <w:sz w:val="18"/>
          <w:szCs w:val="18"/>
        </w:rPr>
        <w:t xml:space="preserve"> a hozzájárulásom kiterjed a gyermeke(i)mről készült fotók, videók fenti feltételekkel történő</w:t>
      </w:r>
      <w:r w:rsidR="001916C5">
        <w:rPr>
          <w:rFonts w:ascii="Arial" w:hAnsi="Arial" w:cs="Arial"/>
          <w:sz w:val="18"/>
          <w:szCs w:val="18"/>
        </w:rPr>
        <w:t xml:space="preserve"> kezelésre is, </w:t>
      </w:r>
      <w:r w:rsidR="00D016C3" w:rsidRPr="009D57E5">
        <w:rPr>
          <w:rFonts w:ascii="Arial" w:hAnsi="Arial" w:cs="Arial"/>
          <w:sz w:val="18"/>
          <w:szCs w:val="18"/>
        </w:rPr>
        <w:t>úgy aláírásommal elismerem, hogy nyilatkozat</w:t>
      </w:r>
      <w:r w:rsidR="00040146" w:rsidRPr="009D57E5">
        <w:rPr>
          <w:rFonts w:ascii="Arial" w:hAnsi="Arial" w:cs="Arial"/>
          <w:sz w:val="18"/>
          <w:szCs w:val="18"/>
        </w:rPr>
        <w:t>omat</w:t>
      </w:r>
      <w:r w:rsidR="00ED6359">
        <w:rPr>
          <w:rFonts w:ascii="Arial" w:hAnsi="Arial" w:cs="Arial"/>
          <w:sz w:val="18"/>
          <w:szCs w:val="18"/>
        </w:rPr>
        <w:t>,</w:t>
      </w:r>
      <w:r w:rsidR="00040146" w:rsidRPr="009D57E5">
        <w:rPr>
          <w:rFonts w:ascii="Arial" w:hAnsi="Arial" w:cs="Arial"/>
          <w:sz w:val="18"/>
          <w:szCs w:val="18"/>
        </w:rPr>
        <w:t xml:space="preserve"> </w:t>
      </w:r>
      <w:r w:rsidR="00D016C3" w:rsidRPr="009D57E5">
        <w:rPr>
          <w:rFonts w:ascii="Arial" w:hAnsi="Arial" w:cs="Arial"/>
          <w:sz w:val="18"/>
          <w:szCs w:val="18"/>
        </w:rPr>
        <w:t>mint a gyermek (ek) felett szülői felügyeletet gyakorló személy adom</w:t>
      </w:r>
      <w:r w:rsidR="00040146" w:rsidRPr="009D57E5">
        <w:rPr>
          <w:rFonts w:ascii="Arial" w:hAnsi="Arial" w:cs="Arial"/>
          <w:sz w:val="18"/>
          <w:szCs w:val="18"/>
        </w:rPr>
        <w:t xml:space="preserve"> az Alapítvány részére.</w:t>
      </w:r>
    </w:p>
    <w:bookmarkEnd w:id="0"/>
    <w:p w14:paraId="0881AFCB" w14:textId="77777777" w:rsidR="00617D6B" w:rsidRDefault="00617D6B" w:rsidP="00617D6B">
      <w:pPr>
        <w:rPr>
          <w:rFonts w:ascii="HelveticaNeueLT Pro 45 Lt" w:hAnsi="HelveticaNeueLT Pro 45 Lt"/>
          <w:sz w:val="18"/>
          <w:szCs w:val="18"/>
        </w:rPr>
      </w:pPr>
    </w:p>
    <w:p w14:paraId="7241BFDB" w14:textId="77777777" w:rsidR="00617D6B" w:rsidRPr="006A2FEB" w:rsidRDefault="00617D6B" w:rsidP="00617D6B">
      <w:pPr>
        <w:rPr>
          <w:rFonts w:ascii="HelveticaNeueLT Pro 45 Lt" w:hAnsi="HelveticaNeueLT Pro 45 Lt"/>
          <w:sz w:val="18"/>
          <w:szCs w:val="18"/>
        </w:rPr>
      </w:pPr>
    </w:p>
    <w:p w14:paraId="5F6A2ED7" w14:textId="4726D786" w:rsidR="00617D6B" w:rsidRPr="006A2FEB" w:rsidRDefault="00617D6B" w:rsidP="00617D6B">
      <w:pPr>
        <w:rPr>
          <w:rFonts w:ascii="HelveticaNeueLT Pro 45 Lt" w:hAnsi="HelveticaNeueLT Pro 45 Lt"/>
          <w:sz w:val="18"/>
          <w:szCs w:val="18"/>
        </w:rPr>
      </w:pPr>
      <w:r w:rsidRPr="006A2FEB">
        <w:rPr>
          <w:rFonts w:ascii="HelveticaNeueLT Pro 45 Lt" w:hAnsi="HelveticaNeueLT Pro 45 Lt"/>
          <w:sz w:val="18"/>
          <w:szCs w:val="18"/>
        </w:rPr>
        <w:t>Kelt.:</w:t>
      </w:r>
      <w:r>
        <w:rPr>
          <w:rFonts w:ascii="HelveticaNeueLT Pro 45 Lt" w:hAnsi="HelveticaNeueLT Pro 45 Lt"/>
          <w:sz w:val="18"/>
          <w:szCs w:val="18"/>
        </w:rPr>
        <w:t xml:space="preserve">………………………., 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Szöveg3"/>
            <w:enabled/>
            <w:calcOnExit w:val="0"/>
            <w:textInput>
              <w:default w:val="2022."/>
            </w:textInput>
          </w:ffData>
        </w:fldChar>
      </w:r>
      <w:bookmarkStart w:id="2" w:name="Szöveg3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202</w:t>
      </w:r>
      <w:r w:rsidR="000F3A71">
        <w:rPr>
          <w:rFonts w:ascii="Arial" w:hAnsi="Arial" w:cs="Arial"/>
          <w:b/>
          <w:noProof/>
          <w:sz w:val="18"/>
          <w:szCs w:val="18"/>
        </w:rPr>
        <w:t>3</w:t>
      </w:r>
      <w:r>
        <w:rPr>
          <w:rFonts w:ascii="Arial" w:hAnsi="Arial" w:cs="Arial"/>
          <w:b/>
          <w:noProof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2"/>
      <w:r w:rsidRPr="006A2FEB">
        <w:rPr>
          <w:rFonts w:ascii="HelveticaNeueLT Pro 45 Lt" w:hAnsi="HelveticaNeueLT Pro 45 Lt"/>
          <w:sz w:val="18"/>
          <w:szCs w:val="18"/>
        </w:rPr>
        <w:t xml:space="preserve">. (év)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6A2FEB">
        <w:rPr>
          <w:rFonts w:ascii="HelveticaNeueLT Pro 45 Lt" w:hAnsi="HelveticaNeueLT Pro 45 Lt"/>
          <w:sz w:val="18"/>
          <w:szCs w:val="18"/>
        </w:rPr>
        <w:t xml:space="preserve">. (hónap)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6A2FEB">
        <w:rPr>
          <w:rFonts w:ascii="HelveticaNeueLT Pro 45 Lt" w:hAnsi="HelveticaNeueLT Pro 45 Lt"/>
          <w:sz w:val="18"/>
          <w:szCs w:val="18"/>
        </w:rPr>
        <w:t xml:space="preserve"> (nap)</w:t>
      </w:r>
    </w:p>
    <w:p w14:paraId="0793D8BB" w14:textId="77777777" w:rsidR="00617D6B" w:rsidRDefault="00617D6B" w:rsidP="00617D6B">
      <w:pPr>
        <w:rPr>
          <w:rFonts w:ascii="HelveticaNeueLT Pro 45 Lt" w:hAnsi="HelveticaNeueLT Pro 45 Lt"/>
          <w:sz w:val="18"/>
          <w:szCs w:val="18"/>
        </w:rPr>
      </w:pPr>
    </w:p>
    <w:p w14:paraId="4DEE439E" w14:textId="77777777" w:rsidR="00617D6B" w:rsidRPr="006A2FEB" w:rsidRDefault="00617D6B" w:rsidP="00617D6B">
      <w:pPr>
        <w:rPr>
          <w:rFonts w:ascii="HelveticaNeueLT Pro 45 Lt" w:hAnsi="HelveticaNeueLT Pro 45 Lt"/>
          <w:sz w:val="18"/>
          <w:szCs w:val="18"/>
        </w:rPr>
      </w:pPr>
    </w:p>
    <w:p w14:paraId="48A4DB64" w14:textId="77777777" w:rsidR="00617D6B" w:rsidRPr="006A2FEB" w:rsidRDefault="00617D6B" w:rsidP="00617D6B">
      <w:pPr>
        <w:ind w:left="4956"/>
        <w:jc w:val="center"/>
        <w:rPr>
          <w:rFonts w:ascii="HelveticaNeueLT Pro 45 Lt" w:hAnsi="HelveticaNeueLT Pro 45 Lt"/>
          <w:sz w:val="18"/>
          <w:szCs w:val="18"/>
        </w:rPr>
      </w:pPr>
      <w:r w:rsidRPr="006A2FEB">
        <w:rPr>
          <w:rFonts w:ascii="HelveticaNeueLT Pro 45 Lt" w:hAnsi="HelveticaNeueLT Pro 45 Lt"/>
          <w:sz w:val="18"/>
          <w:szCs w:val="18"/>
        </w:rPr>
        <w:lastRenderedPageBreak/>
        <w:t>…………………………………………………………..</w:t>
      </w:r>
    </w:p>
    <w:p w14:paraId="778160BE" w14:textId="77777777" w:rsidR="00617D6B" w:rsidRPr="006A2FEB" w:rsidRDefault="00617D6B" w:rsidP="00617D6B">
      <w:pPr>
        <w:ind w:left="4956"/>
        <w:jc w:val="center"/>
        <w:rPr>
          <w:rFonts w:ascii="HelveticaNeueLT Pro 45 Lt" w:hAnsi="HelveticaNeueLT Pro 45 Lt"/>
          <w:sz w:val="18"/>
          <w:szCs w:val="18"/>
        </w:rPr>
      </w:pPr>
      <w:r w:rsidRPr="006A2FEB">
        <w:rPr>
          <w:rFonts w:ascii="HelveticaNeueLT Pro 45 Lt" w:hAnsi="HelveticaNeueLT Pro 45 Lt"/>
          <w:sz w:val="18"/>
          <w:szCs w:val="18"/>
        </w:rPr>
        <w:t>aláírás</w:t>
      </w:r>
    </w:p>
    <w:p w14:paraId="39695BED" w14:textId="77777777" w:rsidR="00617D6B" w:rsidRPr="001373C9" w:rsidRDefault="00617D6B" w:rsidP="00617D6B">
      <w:pPr>
        <w:tabs>
          <w:tab w:val="center" w:pos="2127"/>
          <w:tab w:val="center" w:pos="5670"/>
        </w:tabs>
        <w:jc w:val="left"/>
        <w:rPr>
          <w:sz w:val="18"/>
          <w:szCs w:val="18"/>
        </w:rPr>
      </w:pPr>
    </w:p>
    <w:p w14:paraId="18DDE744" w14:textId="0867168A" w:rsidR="006A2FEB" w:rsidRPr="006A2FEB" w:rsidRDefault="002832EC" w:rsidP="00FE4892">
      <w:pPr>
        <w:pStyle w:val="Nincstrkz"/>
        <w:spacing w:line="360" w:lineRule="auto"/>
        <w:jc w:val="both"/>
        <w:rPr>
          <w:rFonts w:ascii="HelveticaNeueLT Pro 45 Lt" w:hAnsi="HelveticaNeueLT Pro 45 Lt"/>
          <w:sz w:val="18"/>
          <w:szCs w:val="18"/>
        </w:rPr>
      </w:pPr>
      <w:r>
        <w:rPr>
          <w:rFonts w:ascii="HelveticaNeueLT Pro 45 Lt" w:hAnsi="HelveticaNeueLT Pro 45 Lt"/>
          <w:sz w:val="18"/>
          <w:szCs w:val="18"/>
        </w:rPr>
        <w:tab/>
      </w:r>
      <w:r>
        <w:rPr>
          <w:rFonts w:ascii="HelveticaNeueLT Pro 45 Lt" w:hAnsi="HelveticaNeueLT Pro 45 Lt"/>
          <w:sz w:val="18"/>
          <w:szCs w:val="18"/>
        </w:rPr>
        <w:tab/>
      </w:r>
      <w:r>
        <w:rPr>
          <w:rFonts w:ascii="HelveticaNeueLT Pro 45 Lt" w:hAnsi="HelveticaNeueLT Pro 45 Lt"/>
          <w:sz w:val="18"/>
          <w:szCs w:val="18"/>
        </w:rPr>
        <w:tab/>
      </w:r>
      <w:r>
        <w:rPr>
          <w:rFonts w:ascii="HelveticaNeueLT Pro 45 Lt" w:hAnsi="HelveticaNeueLT Pro 45 Lt"/>
          <w:sz w:val="18"/>
          <w:szCs w:val="18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6A2FEB" w:rsidRPr="006A2FEB" w14:paraId="16B40763" w14:textId="77777777" w:rsidTr="006A2FEB">
        <w:trPr>
          <w:trHeight w:val="2479"/>
        </w:trPr>
        <w:tc>
          <w:tcPr>
            <w:tcW w:w="10201" w:type="dxa"/>
          </w:tcPr>
          <w:p w14:paraId="01EDD78E" w14:textId="77777777" w:rsidR="006A2FEB" w:rsidRPr="006A2FEB" w:rsidRDefault="006A2FEB" w:rsidP="005B7AAE">
            <w:pPr>
              <w:pStyle w:val="Nincstrkz"/>
              <w:jc w:val="both"/>
              <w:rPr>
                <w:rFonts w:ascii="HelveticaNeueLT Pro 45 Lt" w:hAnsi="HelveticaNeueLT Pro 45 Lt"/>
                <w:sz w:val="18"/>
                <w:szCs w:val="18"/>
              </w:rPr>
            </w:pPr>
            <w:r w:rsidRPr="006A2FEB">
              <w:rPr>
                <w:rFonts w:ascii="HelveticaNeueLT Pro 45 Lt" w:hAnsi="HelveticaNeueLT Pro 45 Lt"/>
                <w:sz w:val="18"/>
                <w:szCs w:val="18"/>
              </w:rPr>
              <w:t xml:space="preserve">                                                     </w:t>
            </w:r>
          </w:p>
          <w:p w14:paraId="1C731F6E" w14:textId="2FCA79A7" w:rsidR="006A2FEB" w:rsidRPr="006A2FEB" w:rsidRDefault="006A2FEB" w:rsidP="006A2FEB">
            <w:pPr>
              <w:pStyle w:val="Nincstrkz"/>
              <w:jc w:val="center"/>
              <w:rPr>
                <w:rFonts w:ascii="HelveticaNeueLT Pro 45 Lt" w:hAnsi="HelveticaNeueLT Pro 45 Lt"/>
                <w:b/>
                <w:bCs/>
                <w:sz w:val="18"/>
                <w:szCs w:val="18"/>
              </w:rPr>
            </w:pPr>
            <w:r w:rsidRPr="006A2FEB">
              <w:rPr>
                <w:rFonts w:ascii="HelveticaNeueLT Pro 45 Lt" w:hAnsi="HelveticaNeueLT Pro 45 Lt"/>
                <w:b/>
                <w:bCs/>
                <w:sz w:val="18"/>
                <w:szCs w:val="18"/>
              </w:rPr>
              <w:t>Tájékoztatás személyes adatok kezeléséről</w:t>
            </w:r>
          </w:p>
          <w:p w14:paraId="07898553" w14:textId="77777777" w:rsidR="006A2FEB" w:rsidRPr="006A2FEB" w:rsidRDefault="006A2FEB" w:rsidP="005B7AAE">
            <w:pPr>
              <w:pStyle w:val="Nincstrkz"/>
              <w:jc w:val="both"/>
              <w:rPr>
                <w:rFonts w:ascii="HelveticaNeueLT Pro 45 Lt" w:hAnsi="HelveticaNeueLT Pro 45 Lt"/>
                <w:sz w:val="18"/>
                <w:szCs w:val="18"/>
              </w:rPr>
            </w:pPr>
          </w:p>
          <w:p w14:paraId="102F5966" w14:textId="0B18FD9E" w:rsidR="00CE0C82" w:rsidRPr="00590E4F" w:rsidRDefault="00CE0C82" w:rsidP="005B7AAE">
            <w:pPr>
              <w:pStyle w:val="Nincstrkz"/>
              <w:jc w:val="both"/>
              <w:rPr>
                <w:rFonts w:ascii="HelveticaNeueLT Pro 45 Lt" w:hAnsi="HelveticaNeueLT Pro 45 Lt"/>
                <w:b/>
                <w:bCs/>
                <w:sz w:val="18"/>
                <w:szCs w:val="18"/>
                <w:u w:val="single"/>
              </w:rPr>
            </w:pPr>
            <w:bookmarkStart w:id="3" w:name="_Hlk119427917"/>
            <w:r w:rsidRPr="00590E4F">
              <w:rPr>
                <w:rFonts w:ascii="HelveticaNeueLT Pro 45 Lt" w:hAnsi="HelveticaNeueLT Pro 45 Lt"/>
                <w:b/>
                <w:bCs/>
                <w:sz w:val="18"/>
                <w:szCs w:val="18"/>
              </w:rPr>
              <w:t>Tájékoztatjuk, hogy a</w:t>
            </w:r>
            <w:r w:rsidR="00F42D3D">
              <w:rPr>
                <w:rFonts w:ascii="HelveticaNeueLT Pro 45 Lt" w:hAnsi="HelveticaNeueLT Pro 45 Lt"/>
                <w:b/>
                <w:bCs/>
                <w:sz w:val="18"/>
                <w:szCs w:val="18"/>
              </w:rPr>
              <w:t xml:space="preserve"> rendezvényeken, programokon </w:t>
            </w:r>
            <w:r w:rsidRPr="00590E4F">
              <w:rPr>
                <w:rFonts w:ascii="HelveticaNeueLT Pro 45 Lt" w:hAnsi="HelveticaNeueLT Pro 45 Lt"/>
                <w:b/>
                <w:bCs/>
                <w:sz w:val="18"/>
                <w:szCs w:val="18"/>
              </w:rPr>
              <w:t>történő részvételnek nem feltétele a fenti nyilatkozatok vagy azok bármelyikének a megtétele</w:t>
            </w:r>
            <w:r w:rsidR="00590E4F" w:rsidRPr="00590E4F">
              <w:rPr>
                <w:rFonts w:ascii="HelveticaNeueLT Pro 45 Lt" w:hAnsi="HelveticaNeueLT Pro 45 Lt"/>
                <w:b/>
                <w:bCs/>
                <w:sz w:val="18"/>
                <w:szCs w:val="18"/>
              </w:rPr>
              <w:t>. U</w:t>
            </w:r>
            <w:r w:rsidRPr="00590E4F">
              <w:rPr>
                <w:rFonts w:ascii="HelveticaNeueLT Pro 45 Lt" w:hAnsi="HelveticaNeueLT Pro 45 Lt"/>
                <w:b/>
                <w:bCs/>
                <w:sz w:val="18"/>
                <w:szCs w:val="18"/>
              </w:rPr>
              <w:t xml:space="preserve">gyanakkor a </w:t>
            </w:r>
            <w:r w:rsidR="00590E4F" w:rsidRPr="00590E4F">
              <w:rPr>
                <w:rFonts w:ascii="HelveticaNeueLT Pro 45 Lt" w:hAnsi="HelveticaNeueLT Pro 45 Lt"/>
                <w:b/>
                <w:bCs/>
                <w:sz w:val="18"/>
                <w:szCs w:val="18"/>
              </w:rPr>
              <w:t xml:space="preserve">nyilatkozatok megadásával Ön a </w:t>
            </w:r>
            <w:r w:rsidRPr="00590E4F">
              <w:rPr>
                <w:rFonts w:ascii="HelveticaNeueLT Pro 45 Lt" w:hAnsi="HelveticaNeueLT Pro 45 Lt"/>
                <w:b/>
                <w:bCs/>
                <w:sz w:val="18"/>
                <w:szCs w:val="18"/>
              </w:rPr>
              <w:t>THSN Program és az Alapítvány</w:t>
            </w:r>
            <w:r w:rsidR="00590E4F" w:rsidRPr="00590E4F">
              <w:rPr>
                <w:rFonts w:ascii="HelveticaNeueLT Pro 45 Lt" w:hAnsi="HelveticaNeueLT Pro 45 Lt"/>
                <w:b/>
                <w:bCs/>
                <w:sz w:val="18"/>
                <w:szCs w:val="18"/>
              </w:rPr>
              <w:t xml:space="preserve"> által képviselt </w:t>
            </w:r>
            <w:r w:rsidRPr="00590E4F">
              <w:rPr>
                <w:rFonts w:ascii="HelveticaNeueLT Pro 45 Lt" w:hAnsi="HelveticaNeueLT Pro 45 Lt"/>
                <w:b/>
                <w:bCs/>
                <w:sz w:val="18"/>
                <w:szCs w:val="18"/>
              </w:rPr>
              <w:t>társadalmi szerepvállalás</w:t>
            </w:r>
            <w:r w:rsidR="00590E4F" w:rsidRPr="00590E4F">
              <w:rPr>
                <w:rFonts w:ascii="HelveticaNeueLT Pro 45 Lt" w:hAnsi="HelveticaNeueLT Pro 45 Lt"/>
                <w:b/>
                <w:bCs/>
                <w:sz w:val="18"/>
                <w:szCs w:val="18"/>
              </w:rPr>
              <w:t xml:space="preserve"> népszerűsítését segíti elő.    </w:t>
            </w:r>
            <w:r w:rsidRPr="00590E4F">
              <w:rPr>
                <w:rFonts w:ascii="HelveticaNeueLT Pro 45 Lt" w:hAnsi="HelveticaNeueLT Pro 45 Lt"/>
                <w:b/>
                <w:bCs/>
                <w:sz w:val="18"/>
                <w:szCs w:val="18"/>
              </w:rPr>
              <w:t xml:space="preserve">  </w:t>
            </w:r>
          </w:p>
          <w:p w14:paraId="4D1DA7C0" w14:textId="77777777" w:rsidR="00CE0C82" w:rsidRDefault="00CE0C82" w:rsidP="005B7AAE">
            <w:pPr>
              <w:pStyle w:val="Nincstrkz"/>
              <w:jc w:val="both"/>
              <w:rPr>
                <w:rFonts w:ascii="HelveticaNeueLT Pro 45 Lt" w:hAnsi="HelveticaNeueLT Pro 45 Lt"/>
                <w:sz w:val="18"/>
                <w:szCs w:val="18"/>
                <w:u w:val="single"/>
              </w:rPr>
            </w:pPr>
          </w:p>
          <w:bookmarkEnd w:id="3"/>
          <w:p w14:paraId="41CC7AC6" w14:textId="31462E31" w:rsidR="006A2FEB" w:rsidRPr="001B6E9E" w:rsidRDefault="006A2FEB" w:rsidP="005B7AAE">
            <w:pPr>
              <w:pStyle w:val="Nincstrkz"/>
              <w:jc w:val="both"/>
              <w:rPr>
                <w:rFonts w:ascii="HelveticaNeueLT Pro 45 Lt" w:hAnsi="HelveticaNeueLT Pro 45 Lt"/>
                <w:sz w:val="18"/>
                <w:szCs w:val="18"/>
              </w:rPr>
            </w:pPr>
            <w:r w:rsidRPr="00E43DDD">
              <w:rPr>
                <w:rFonts w:ascii="HelveticaNeueLT Pro 45 Lt" w:hAnsi="HelveticaNeueLT Pro 45 Lt"/>
                <w:b/>
                <w:bCs/>
                <w:sz w:val="18"/>
                <w:szCs w:val="18"/>
                <w:u w:val="single"/>
              </w:rPr>
              <w:t>Adatkezelő:</w:t>
            </w:r>
            <w:r w:rsidRPr="006A2FEB">
              <w:rPr>
                <w:rFonts w:ascii="HelveticaNeueLT Pro 45 Lt" w:hAnsi="HelveticaNeueLT Pro 45 Lt"/>
                <w:sz w:val="18"/>
                <w:szCs w:val="18"/>
                <w:u w:val="single"/>
              </w:rPr>
              <w:t xml:space="preserve"> </w:t>
            </w:r>
            <w:r w:rsidRPr="006A2FEB">
              <w:rPr>
                <w:rFonts w:ascii="HelveticaNeueLT Pro 45 Lt" w:hAnsi="HelveticaNeueLT Pro 45 Lt"/>
                <w:sz w:val="18"/>
                <w:szCs w:val="18"/>
              </w:rPr>
              <w:t xml:space="preserve">Generali </w:t>
            </w:r>
            <w:r w:rsidR="00F42D3D">
              <w:rPr>
                <w:rFonts w:ascii="HelveticaNeueLT Pro 45 Lt" w:hAnsi="HelveticaNeueLT Pro 45 Lt"/>
                <w:sz w:val="18"/>
                <w:szCs w:val="18"/>
              </w:rPr>
              <w:t xml:space="preserve">a Biztonságért Alapítvány </w:t>
            </w:r>
            <w:r w:rsidRPr="006A2FEB">
              <w:rPr>
                <w:rFonts w:ascii="HelveticaNeueLT Pro 45 Lt" w:hAnsi="HelveticaNeueLT Pro 45 Lt"/>
                <w:sz w:val="18"/>
                <w:szCs w:val="18"/>
              </w:rPr>
              <w:t>(székhelye: 1066 Budapest, Teréz körút 44.,</w:t>
            </w:r>
            <w:r w:rsidR="00E43DDD" w:rsidRPr="00E43DDD">
              <w:rPr>
                <w:rFonts w:ascii="Arial" w:hAnsi="Arial" w:cs="Arial"/>
                <w:sz w:val="18"/>
                <w:szCs w:val="18"/>
              </w:rPr>
              <w:t xml:space="preserve"> nyilvántartási</w:t>
            </w:r>
            <w:r w:rsidR="00E43DDD" w:rsidRPr="005940AD">
              <w:rPr>
                <w:rFonts w:ascii="Arial" w:hAnsi="Arial" w:cs="Arial"/>
                <w:sz w:val="18"/>
                <w:szCs w:val="18"/>
              </w:rPr>
              <w:t xml:space="preserve"> szám: 01-01-0005781, </w:t>
            </w:r>
            <w:r w:rsidR="00E43DDD" w:rsidRPr="001B6E9E">
              <w:rPr>
                <w:rFonts w:ascii="HelveticaNeueLT Pro 45 Lt" w:hAnsi="HelveticaNeueLT Pro 45 Lt" w:cs="Arial"/>
                <w:sz w:val="18"/>
                <w:szCs w:val="18"/>
              </w:rPr>
              <w:t>nyilvántartja: Fővárosi Törvényszék</w:t>
            </w:r>
            <w:r w:rsidRPr="001B6E9E">
              <w:rPr>
                <w:rFonts w:ascii="HelveticaNeueLT Pro 45 Lt" w:hAnsi="HelveticaNeueLT Pro 45 Lt"/>
                <w:sz w:val="18"/>
                <w:szCs w:val="18"/>
              </w:rPr>
              <w:t>)</w:t>
            </w:r>
          </w:p>
          <w:p w14:paraId="5C8ECB8E" w14:textId="04F97D65" w:rsidR="006A2FEB" w:rsidRPr="001B6E9E" w:rsidRDefault="006A2FEB" w:rsidP="005B7AAE">
            <w:pPr>
              <w:pStyle w:val="Nincstrkz"/>
              <w:jc w:val="both"/>
              <w:rPr>
                <w:rFonts w:ascii="HelveticaNeueLT Pro 45 Lt" w:hAnsi="HelveticaNeueLT Pro 45 Lt"/>
                <w:sz w:val="18"/>
                <w:szCs w:val="18"/>
              </w:rPr>
            </w:pPr>
            <w:r w:rsidRPr="001B6E9E">
              <w:rPr>
                <w:rFonts w:ascii="HelveticaNeueLT Pro 45 Lt" w:hAnsi="HelveticaNeueLT Pro 45 Lt"/>
                <w:b/>
                <w:bCs/>
                <w:sz w:val="18"/>
                <w:szCs w:val="18"/>
                <w:u w:val="single"/>
              </w:rPr>
              <w:t>Az adatkezelés célja:</w:t>
            </w:r>
            <w:r w:rsidRPr="001B6E9E">
              <w:rPr>
                <w:rFonts w:ascii="HelveticaNeueLT Pro 45 Lt" w:hAnsi="HelveticaNeueLT Pro 45 Lt"/>
                <w:sz w:val="18"/>
                <w:szCs w:val="18"/>
              </w:rPr>
              <w:t xml:space="preserve"> </w:t>
            </w:r>
            <w:r w:rsidR="00E43DDD" w:rsidRPr="001B6E9E">
              <w:rPr>
                <w:rFonts w:ascii="HelveticaNeueLT Pro 45 Lt" w:hAnsi="HelveticaNeueLT Pro 45 Lt"/>
                <w:sz w:val="18"/>
                <w:szCs w:val="18"/>
              </w:rPr>
              <w:t xml:space="preserve">A THSN Program és az Adatkezelő által képviselt társadalmi szerepvállalás népszerűsítése. </w:t>
            </w:r>
            <w:r w:rsidRPr="001B6E9E">
              <w:rPr>
                <w:rFonts w:ascii="HelveticaNeueLT Pro 45 Lt" w:hAnsi="HelveticaNeueLT Pro 45 Lt"/>
                <w:sz w:val="18"/>
                <w:szCs w:val="18"/>
              </w:rPr>
              <w:t xml:space="preserve">    </w:t>
            </w:r>
          </w:p>
          <w:p w14:paraId="486BAC24" w14:textId="77777777" w:rsidR="00662CA3" w:rsidRPr="001B6E9E" w:rsidRDefault="006A2FEB" w:rsidP="005B7AAE">
            <w:pPr>
              <w:pStyle w:val="Nincstrkz"/>
              <w:jc w:val="both"/>
              <w:rPr>
                <w:rFonts w:ascii="HelveticaNeueLT Pro 45 Lt" w:hAnsi="HelveticaNeueLT Pro 45 Lt"/>
                <w:b/>
                <w:bCs/>
                <w:sz w:val="18"/>
                <w:szCs w:val="18"/>
              </w:rPr>
            </w:pPr>
            <w:r w:rsidRPr="001B6E9E">
              <w:rPr>
                <w:rFonts w:ascii="HelveticaNeueLT Pro 45 Lt" w:hAnsi="HelveticaNeueLT Pro 45 Lt"/>
                <w:b/>
                <w:bCs/>
                <w:sz w:val="18"/>
                <w:szCs w:val="18"/>
                <w:u w:val="single"/>
              </w:rPr>
              <w:t>A kezelt adatok köre:</w:t>
            </w:r>
            <w:r w:rsidRPr="001B6E9E">
              <w:rPr>
                <w:rFonts w:ascii="HelveticaNeueLT Pro 45 Lt" w:hAnsi="HelveticaNeueLT Pro 45 Lt"/>
                <w:b/>
                <w:bCs/>
                <w:sz w:val="18"/>
                <w:szCs w:val="18"/>
              </w:rPr>
              <w:t xml:space="preserve"> </w:t>
            </w:r>
          </w:p>
          <w:p w14:paraId="7887BCFC" w14:textId="7AE2C8B3" w:rsidR="00662CA3" w:rsidRPr="001B6E9E" w:rsidRDefault="00662CA3" w:rsidP="00662CA3">
            <w:pPr>
              <w:pStyle w:val="Nincstrkz"/>
              <w:numPr>
                <w:ilvl w:val="0"/>
                <w:numId w:val="5"/>
              </w:numPr>
              <w:jc w:val="both"/>
              <w:rPr>
                <w:rFonts w:ascii="HelveticaNeueLT Pro 45 Lt" w:hAnsi="HelveticaNeueLT Pro 45 Lt"/>
                <w:sz w:val="18"/>
                <w:szCs w:val="18"/>
              </w:rPr>
            </w:pPr>
            <w:r w:rsidRPr="001B6E9E">
              <w:rPr>
                <w:rFonts w:ascii="HelveticaNeueLT Pro 45 Lt" w:hAnsi="HelveticaNeueLT Pro 45 Lt"/>
                <w:sz w:val="18"/>
                <w:szCs w:val="18"/>
              </w:rPr>
              <w:t>n</w:t>
            </w:r>
            <w:r w:rsidR="006A2FEB" w:rsidRPr="001B6E9E">
              <w:rPr>
                <w:rFonts w:ascii="HelveticaNeueLT Pro 45 Lt" w:hAnsi="HelveticaNeueLT Pro 45 Lt"/>
                <w:sz w:val="18"/>
                <w:szCs w:val="18"/>
              </w:rPr>
              <w:t xml:space="preserve">év, </w:t>
            </w:r>
            <w:r w:rsidR="00E43DDD" w:rsidRPr="001B6E9E">
              <w:rPr>
                <w:rFonts w:ascii="HelveticaNeueLT Pro 45 Lt" w:hAnsi="HelveticaNeueLT Pro 45 Lt"/>
                <w:sz w:val="18"/>
                <w:szCs w:val="18"/>
              </w:rPr>
              <w:t xml:space="preserve">anyja neve, lakcím (csak a nyilatkozatokon történő tárolás. A nyilatkozatokat Adatkezelő tárolja, harmadik félnek nem továbbítja) </w:t>
            </w:r>
          </w:p>
          <w:p w14:paraId="6D23E751" w14:textId="5203D824" w:rsidR="006A2FEB" w:rsidRPr="001B6E9E" w:rsidRDefault="00E43DDD" w:rsidP="00662CA3">
            <w:pPr>
              <w:pStyle w:val="Nincstrkz"/>
              <w:numPr>
                <w:ilvl w:val="0"/>
                <w:numId w:val="5"/>
              </w:numPr>
              <w:jc w:val="both"/>
              <w:rPr>
                <w:rFonts w:ascii="HelveticaNeueLT Pro 45 Lt" w:hAnsi="HelveticaNeueLT Pro 45 Lt"/>
                <w:sz w:val="18"/>
                <w:szCs w:val="18"/>
              </w:rPr>
            </w:pPr>
            <w:r w:rsidRPr="001B6E9E">
              <w:rPr>
                <w:rFonts w:ascii="HelveticaNeueLT Pro 45 Lt" w:hAnsi="HelveticaNeueLT Pro 45 Lt"/>
                <w:sz w:val="18"/>
                <w:szCs w:val="18"/>
              </w:rPr>
              <w:t xml:space="preserve">fényképek, videofelvételek. </w:t>
            </w:r>
            <w:r w:rsidR="006A2FEB" w:rsidRPr="001B6E9E">
              <w:rPr>
                <w:rFonts w:ascii="HelveticaNeueLT Pro 45 Lt" w:hAnsi="HelveticaNeueLT Pro 45 Lt"/>
                <w:sz w:val="18"/>
                <w:szCs w:val="18"/>
              </w:rPr>
              <w:t xml:space="preserve">   </w:t>
            </w:r>
          </w:p>
          <w:p w14:paraId="156DFB60" w14:textId="77777777" w:rsidR="006A2FEB" w:rsidRPr="001B6E9E" w:rsidRDefault="006A2FEB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  <w:r w:rsidRPr="001B6E9E">
              <w:rPr>
                <w:rFonts w:ascii="HelveticaNeueLT Pro 45 Lt" w:hAnsi="HelveticaNeueLT Pro 45 Lt"/>
                <w:b/>
                <w:bCs/>
                <w:sz w:val="18"/>
                <w:szCs w:val="18"/>
                <w:u w:val="single"/>
              </w:rPr>
              <w:t>Az adatkezelés jogalapja:</w:t>
            </w:r>
            <w:r w:rsidRPr="001B6E9E">
              <w:rPr>
                <w:rFonts w:ascii="HelveticaNeueLT Pro 45 Lt" w:hAnsi="HelveticaNeueLT Pro 45 Lt"/>
                <w:sz w:val="18"/>
                <w:szCs w:val="18"/>
              </w:rPr>
              <w:t xml:space="preserve"> önkéntes hozzájárulás (</w:t>
            </w:r>
            <w:r w:rsidRPr="001B6E9E">
              <w:rPr>
                <w:rFonts w:ascii="HelveticaNeueLT Pro 45 Lt" w:hAnsi="HelveticaNeueLT Pro 45 Lt" w:cs="Calibri"/>
                <w:sz w:val="18"/>
                <w:szCs w:val="18"/>
              </w:rPr>
              <w:t xml:space="preserve">GDPR 6. cikk (1) bekezdés) </w:t>
            </w:r>
          </w:p>
          <w:p w14:paraId="3751498C" w14:textId="2D2566A6" w:rsidR="006A2FEB" w:rsidRPr="001B6E9E" w:rsidRDefault="006A2FEB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  <w:r w:rsidRPr="001B6E9E">
              <w:rPr>
                <w:rFonts w:ascii="HelveticaNeueLT Pro 45 Lt" w:hAnsi="HelveticaNeueLT Pro 45 Lt" w:cs="Calibri"/>
                <w:b/>
                <w:bCs/>
                <w:sz w:val="18"/>
                <w:szCs w:val="18"/>
                <w:u w:val="single"/>
              </w:rPr>
              <w:t>A személyes adatok kezelésének időtartama:</w:t>
            </w:r>
            <w:r w:rsidRPr="001B6E9E">
              <w:rPr>
                <w:rFonts w:ascii="HelveticaNeueLT Pro 45 Lt" w:hAnsi="HelveticaNeueLT Pro 45 Lt" w:cs="Calibri"/>
                <w:sz w:val="18"/>
                <w:szCs w:val="18"/>
              </w:rPr>
              <w:t xml:space="preserve"> a hozzájárulás visszavonásáig.</w:t>
            </w:r>
            <w:r w:rsidRPr="001B6E9E">
              <w:rPr>
                <w:rFonts w:ascii="HelveticaNeueLT Pro 45 Lt" w:hAnsi="HelveticaNeueLT Pro 45 Lt"/>
                <w:sz w:val="18"/>
                <w:szCs w:val="18"/>
              </w:rPr>
              <w:t xml:space="preserve"> </w:t>
            </w:r>
            <w:r w:rsidRPr="001B6E9E">
              <w:rPr>
                <w:rFonts w:ascii="HelveticaNeueLT Pro 45 Lt" w:hAnsi="HelveticaNeueLT Pro 45 Lt" w:cs="Calibri"/>
                <w:sz w:val="18"/>
                <w:szCs w:val="18"/>
              </w:rPr>
              <w:t xml:space="preserve">   </w:t>
            </w:r>
          </w:p>
          <w:p w14:paraId="3FFBF464" w14:textId="3E5745CD" w:rsidR="00E43DDD" w:rsidRPr="001B6E9E" w:rsidRDefault="006A2FEB" w:rsidP="001B6E9E">
            <w:pPr>
              <w:autoSpaceDE w:val="0"/>
              <w:autoSpaceDN w:val="0"/>
              <w:adjustRightInd w:val="0"/>
              <w:jc w:val="left"/>
              <w:rPr>
                <w:rFonts w:ascii="HelveticaNeueLT Pro 45 Lt" w:hAnsi="HelveticaNeueLT Pro 45 Lt" w:cs="Exo2-Regular-Identity-H"/>
                <w:sz w:val="18"/>
                <w:szCs w:val="18"/>
                <w:lang w:eastAsia="hu-HU"/>
              </w:rPr>
            </w:pPr>
            <w:r w:rsidRPr="001B6E9E">
              <w:rPr>
                <w:rFonts w:ascii="HelveticaNeueLT Pro 45 Lt" w:hAnsi="HelveticaNeueLT Pro 45 Lt" w:cs="Calibri"/>
                <w:b/>
                <w:bCs/>
                <w:sz w:val="18"/>
                <w:szCs w:val="18"/>
                <w:u w:val="single"/>
              </w:rPr>
              <w:t>A</w:t>
            </w:r>
            <w:r w:rsidR="00E43DDD" w:rsidRPr="001B6E9E">
              <w:rPr>
                <w:rFonts w:ascii="HelveticaNeueLT Pro 45 Lt" w:hAnsi="HelveticaNeueLT Pro 45 Lt" w:cs="Calibri"/>
                <w:b/>
                <w:bCs/>
                <w:sz w:val="18"/>
                <w:szCs w:val="18"/>
                <w:u w:val="single"/>
              </w:rPr>
              <w:t xml:space="preserve">datfeldolgozó: </w:t>
            </w:r>
            <w:r w:rsidR="0018237F" w:rsidRPr="001B6E9E">
              <w:rPr>
                <w:rFonts w:ascii="HelveticaNeueLT Pro 45 Lt" w:hAnsi="HelveticaNeueLT Pro 45 Lt" w:cs="Exo2-Bold-Identity-H"/>
                <w:sz w:val="18"/>
                <w:szCs w:val="18"/>
                <w:lang w:eastAsia="hu-HU"/>
              </w:rPr>
              <w:t>What to Watch Tartalomszolgáltató Kft.</w:t>
            </w:r>
            <w:r w:rsidR="0018237F" w:rsidRPr="0089321C">
              <w:rPr>
                <w:rFonts w:ascii="HelveticaNeueLT Pro 45 Lt" w:hAnsi="HelveticaNeueLT Pro 45 Lt" w:cs="Exo2-Bold-Identity-H"/>
                <w:sz w:val="18"/>
                <w:szCs w:val="18"/>
                <w:lang w:eastAsia="hu-HU"/>
              </w:rPr>
              <w:t xml:space="preserve"> (</w:t>
            </w:r>
            <w:r w:rsidR="001B6E9E" w:rsidRPr="0089321C">
              <w:rPr>
                <w:rFonts w:ascii="HelveticaNeueLT Pro 45 Lt" w:hAnsi="HelveticaNeueLT Pro 45 Lt" w:cs="Exo2-Bold-Identity-H"/>
                <w:sz w:val="18"/>
                <w:szCs w:val="18"/>
                <w:lang w:eastAsia="hu-HU"/>
              </w:rPr>
              <w:t xml:space="preserve">székhelye: </w:t>
            </w:r>
            <w:r w:rsidR="0018237F" w:rsidRPr="001B6E9E">
              <w:rPr>
                <w:rFonts w:ascii="HelveticaNeueLT Pro 45 Lt" w:hAnsi="HelveticaNeueLT Pro 45 Lt" w:cs="Exo2-Regular-Identity-H"/>
                <w:sz w:val="18"/>
                <w:szCs w:val="18"/>
                <w:lang w:eastAsia="hu-HU"/>
              </w:rPr>
              <w:t>1136 Budapest</w:t>
            </w:r>
            <w:r w:rsidR="001B6E9E" w:rsidRPr="001B6E9E">
              <w:rPr>
                <w:rFonts w:ascii="HelveticaNeueLT Pro 45 Lt" w:hAnsi="HelveticaNeueLT Pro 45 Lt" w:cs="Exo2-Regular-Identity-H"/>
                <w:sz w:val="18"/>
                <w:szCs w:val="18"/>
                <w:lang w:eastAsia="hu-HU"/>
              </w:rPr>
              <w:t xml:space="preserve">, </w:t>
            </w:r>
            <w:r w:rsidR="0018237F" w:rsidRPr="001B6E9E">
              <w:rPr>
                <w:rFonts w:ascii="HelveticaNeueLT Pro 45 Lt" w:hAnsi="HelveticaNeueLT Pro 45 Lt" w:cs="Exo2-Regular-Identity-H"/>
                <w:sz w:val="18"/>
                <w:szCs w:val="18"/>
                <w:lang w:eastAsia="hu-HU"/>
              </w:rPr>
              <w:t>Hollán Ernő utca 5., cégjegyzékszám:</w:t>
            </w:r>
            <w:r w:rsidR="001B6E9E" w:rsidRPr="001B6E9E">
              <w:rPr>
                <w:rFonts w:ascii="HelveticaNeueLT Pro 45 Lt" w:hAnsi="HelveticaNeueLT Pro 45 Lt" w:cs="Exo2-Regular-Identity-H"/>
                <w:sz w:val="18"/>
                <w:szCs w:val="18"/>
                <w:lang w:eastAsia="hu-HU"/>
              </w:rPr>
              <w:t xml:space="preserve"> 010910836</w:t>
            </w:r>
            <w:r w:rsidR="0089321C">
              <w:rPr>
                <w:rFonts w:ascii="HelveticaNeueLT Pro 45 Lt" w:hAnsi="HelveticaNeueLT Pro 45 Lt" w:cs="Exo2-Regular-Identity-H"/>
                <w:sz w:val="18"/>
                <w:szCs w:val="18"/>
                <w:lang w:eastAsia="hu-HU"/>
              </w:rPr>
              <w:t>).</w:t>
            </w:r>
            <w:r w:rsidR="00E43DDD" w:rsidRPr="001B6E9E">
              <w:rPr>
                <w:rFonts w:ascii="HelveticaNeueLT Pro 45 Lt" w:hAnsi="HelveticaNeueLT Pro 45 Lt" w:cs="Calibri"/>
                <w:sz w:val="18"/>
                <w:szCs w:val="18"/>
              </w:rPr>
              <w:t xml:space="preserve"> Nevezett Adatfeldolgozó az Adakezelő megbízásából a rendezvényeken, programokon fotókat és/vagy videofelvételeket készít, melyeket átad az Adatkezelőnek.   </w:t>
            </w:r>
          </w:p>
          <w:p w14:paraId="2B612F16" w14:textId="4D9A17AF" w:rsidR="00BA47FB" w:rsidRPr="001B6E9E" w:rsidRDefault="00E43DDD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  <w:r w:rsidRPr="001B6E9E">
              <w:rPr>
                <w:rFonts w:ascii="HelveticaNeueLT Pro 45 Lt" w:hAnsi="HelveticaNeueLT Pro 45 Lt" w:cs="Calibri"/>
                <w:b/>
                <w:bCs/>
                <w:sz w:val="18"/>
                <w:szCs w:val="18"/>
                <w:u w:val="single"/>
              </w:rPr>
              <w:t>C</w:t>
            </w:r>
            <w:r w:rsidR="006A2FEB" w:rsidRPr="001B6E9E">
              <w:rPr>
                <w:rFonts w:ascii="HelveticaNeueLT Pro 45 Lt" w:hAnsi="HelveticaNeueLT Pro 45 Lt" w:cs="Calibri"/>
                <w:b/>
                <w:bCs/>
                <w:sz w:val="18"/>
                <w:szCs w:val="18"/>
                <w:u w:val="single"/>
              </w:rPr>
              <w:t>ímzettek köre</w:t>
            </w:r>
            <w:r w:rsidR="006A2FEB" w:rsidRPr="001B6E9E">
              <w:rPr>
                <w:rFonts w:ascii="HelveticaNeueLT Pro 45 Lt" w:hAnsi="HelveticaNeueLT Pro 45 Lt" w:cs="Calibri"/>
                <w:b/>
                <w:bCs/>
                <w:sz w:val="18"/>
                <w:szCs w:val="18"/>
              </w:rPr>
              <w:t>:</w:t>
            </w:r>
            <w:r w:rsidR="006A2FEB" w:rsidRPr="001B6E9E">
              <w:rPr>
                <w:rFonts w:ascii="HelveticaNeueLT Pro 45 Lt" w:hAnsi="HelveticaNeueLT Pro 45 Lt" w:cs="Calibri"/>
                <w:sz w:val="18"/>
                <w:szCs w:val="18"/>
              </w:rPr>
              <w:t xml:space="preserve"> </w:t>
            </w:r>
            <w:r w:rsidRPr="001B6E9E">
              <w:rPr>
                <w:rFonts w:ascii="HelveticaNeueLT Pro 45 Lt" w:hAnsi="HelveticaNeueLT Pro 45 Lt" w:cs="Calibri"/>
                <w:sz w:val="18"/>
                <w:szCs w:val="18"/>
              </w:rPr>
              <w:t>Erre irányuló hozzájárulás</w:t>
            </w:r>
            <w:r w:rsidR="00BA47FB" w:rsidRPr="001B6E9E">
              <w:rPr>
                <w:rFonts w:ascii="HelveticaNeueLT Pro 45 Lt" w:hAnsi="HelveticaNeueLT Pro 45 Lt" w:cs="Calibri"/>
                <w:sz w:val="18"/>
                <w:szCs w:val="18"/>
              </w:rPr>
              <w:t>ok</w:t>
            </w:r>
            <w:r w:rsidRPr="001B6E9E">
              <w:rPr>
                <w:rFonts w:ascii="HelveticaNeueLT Pro 45 Lt" w:hAnsi="HelveticaNeueLT Pro 45 Lt" w:cs="Calibri"/>
                <w:sz w:val="18"/>
                <w:szCs w:val="18"/>
              </w:rPr>
              <w:t xml:space="preserve"> esetén Adatkezelő a fényképeket és a videofelvételeket az alábbi címzetteknek</w:t>
            </w:r>
            <w:r w:rsidR="00BA47FB" w:rsidRPr="001B6E9E">
              <w:rPr>
                <w:rFonts w:ascii="HelveticaNeueLT Pro 45 Lt" w:hAnsi="HelveticaNeueLT Pro 45 Lt" w:cs="Calibri"/>
                <w:sz w:val="18"/>
                <w:szCs w:val="18"/>
              </w:rPr>
              <w:t xml:space="preserve"> továbbítja: </w:t>
            </w:r>
          </w:p>
          <w:p w14:paraId="262CF2BB" w14:textId="1A709C1C" w:rsidR="00BA47FB" w:rsidRPr="001B6E9E" w:rsidRDefault="00BA47FB" w:rsidP="00BA47FB">
            <w:pPr>
              <w:pStyle w:val="Nincstrkz"/>
              <w:numPr>
                <w:ilvl w:val="0"/>
                <w:numId w:val="4"/>
              </w:numPr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  <w:r w:rsidRPr="001B6E9E">
              <w:rPr>
                <w:rFonts w:ascii="HelveticaNeueLT Pro 45 Lt" w:hAnsi="HelveticaNeueLT Pro 45 Lt" w:cs="Arial"/>
                <w:sz w:val="18"/>
                <w:szCs w:val="18"/>
              </w:rPr>
              <w:t>Generali Biztosító Zrt. (1066 Budapest, Teréz körút 42-22.)</w:t>
            </w:r>
          </w:p>
          <w:p w14:paraId="61BFD5E9" w14:textId="3BE57666" w:rsidR="00BA47FB" w:rsidRPr="001B6E9E" w:rsidRDefault="00BA47FB" w:rsidP="005B7AAE">
            <w:pPr>
              <w:pStyle w:val="Nincstrkz"/>
              <w:numPr>
                <w:ilvl w:val="0"/>
                <w:numId w:val="4"/>
              </w:numPr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  <w:r w:rsidRPr="001B6E9E">
              <w:rPr>
                <w:rFonts w:ascii="HelveticaNeueLT Pro 45 Lt" w:hAnsi="HelveticaNeueLT Pro 45 Lt" w:cs="Arial"/>
                <w:color w:val="000000"/>
                <w:sz w:val="18"/>
                <w:szCs w:val="18"/>
                <w:shd w:val="clear" w:color="auto" w:fill="FFFFFF"/>
              </w:rPr>
              <w:t>Fondazione Generali – The Human Safety Net ONLUS (Piazza Duca degli Abruzzi no. 2, 34132 Trieste)</w:t>
            </w:r>
          </w:p>
          <w:p w14:paraId="64649C6A" w14:textId="6162E89B" w:rsidR="006A2FEB" w:rsidRPr="00662CA3" w:rsidRDefault="006A2FEB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  <w:r w:rsidRPr="001B6E9E">
              <w:rPr>
                <w:rFonts w:ascii="HelveticaNeueLT Pro 45 Lt" w:hAnsi="HelveticaNeueLT Pro 45 Lt"/>
                <w:b/>
                <w:bCs/>
                <w:sz w:val="18"/>
                <w:szCs w:val="18"/>
                <w:u w:val="single"/>
              </w:rPr>
              <w:t>Adatbiztonsági intézkedések:</w:t>
            </w:r>
            <w:r w:rsidRPr="001B6E9E">
              <w:rPr>
                <w:rFonts w:ascii="HelveticaNeueLT Pro 45 Lt" w:hAnsi="HelveticaNeueLT Pro 45 Lt"/>
                <w:b/>
                <w:bCs/>
                <w:sz w:val="18"/>
                <w:szCs w:val="18"/>
              </w:rPr>
              <w:t xml:space="preserve"> </w:t>
            </w:r>
            <w:r w:rsidRPr="001B6E9E">
              <w:rPr>
                <w:rFonts w:ascii="HelveticaNeueLT Pro 45 Lt" w:hAnsi="HelveticaNeueLT Pro 45 Lt"/>
                <w:sz w:val="18"/>
                <w:szCs w:val="18"/>
              </w:rPr>
              <w:t>Adatkezelő a tudomány és technológia állás és a megvalósítás költségei figyelembevételével minden ésszerű lépést megtesz annak érdekében, hogy megakadályozza a személyes adatokhoz és a személyes adatok kezeléséhez használt eszközökhöz való jogosulatlan hozzáférést, illetve azok jogosulatlan felhasználását. Adatkezelő mind a</w:t>
            </w:r>
            <w:r w:rsidRPr="006A2FEB">
              <w:rPr>
                <w:rFonts w:ascii="HelveticaNeueLT Pro 45 Lt" w:hAnsi="HelveticaNeueLT Pro 45 Lt"/>
                <w:sz w:val="18"/>
                <w:szCs w:val="18"/>
              </w:rPr>
              <w:t xml:space="preserve"> papír alapú, mind az elektronikus adattárolás esetén megfelelő fizikai, logikai és adminisztratív védelmet biztosít az általa kezelt adatok vonatkozásában. A kezelt személyes adatok jogosulatlan felhasználása és az azzal kapcsolatos visszaélések elkerülése érdekében Adatkezelő adminisztratív, műszaki és üzemeltetési biztonsági intézkedéseket alkalmaz.</w:t>
            </w:r>
          </w:p>
          <w:p w14:paraId="02D171B8" w14:textId="517C8CC7" w:rsidR="006A2FEB" w:rsidRPr="006A2FEB" w:rsidRDefault="006A2FEB" w:rsidP="005B7AAE">
            <w:pPr>
              <w:pStyle w:val="Nincstrkz"/>
              <w:jc w:val="both"/>
              <w:rPr>
                <w:rFonts w:ascii="HelveticaNeueLT Pro 45 Lt" w:hAnsi="HelveticaNeueLT Pro 45 Lt"/>
                <w:color w:val="000000" w:themeColor="text1"/>
                <w:sz w:val="18"/>
                <w:szCs w:val="18"/>
              </w:rPr>
            </w:pPr>
            <w:r w:rsidRPr="00662CA3">
              <w:rPr>
                <w:rFonts w:ascii="HelveticaNeueLT Pro 45 Lt" w:hAnsi="HelveticaNeueLT Pro 45 Lt" w:cs="Calibri"/>
                <w:b/>
                <w:bCs/>
                <w:sz w:val="18"/>
                <w:szCs w:val="18"/>
                <w:u w:val="single"/>
              </w:rPr>
              <w:t xml:space="preserve">Az Ön adatkezeléssel kapcsolatos jogai: </w:t>
            </w:r>
            <w:r w:rsidRPr="006A2FEB">
              <w:rPr>
                <w:rFonts w:ascii="HelveticaNeueLT Pro 45 Lt" w:hAnsi="HelveticaNeueLT Pro 45 Lt" w:cs="Calibri"/>
                <w:sz w:val="18"/>
                <w:szCs w:val="18"/>
              </w:rPr>
              <w:t>Ön</w:t>
            </w:r>
            <w:r w:rsidR="00A61C4D">
              <w:rPr>
                <w:rFonts w:ascii="HelveticaNeueLT Pro 45 Lt" w:hAnsi="HelveticaNeueLT Pro 45 Lt" w:cs="Calibri"/>
                <w:sz w:val="18"/>
                <w:szCs w:val="18"/>
              </w:rPr>
              <w:t xml:space="preserve">t megilleti adataihoz való hozzáférés joga, </w:t>
            </w:r>
            <w:r w:rsidRPr="006A2FEB">
              <w:rPr>
                <w:rFonts w:ascii="HelveticaNeueLT Pro 45 Lt" w:hAnsi="HelveticaNeueLT Pro 45 Lt" w:cs="Calibri"/>
                <w:sz w:val="18"/>
                <w:szCs w:val="18"/>
              </w:rPr>
              <w:t xml:space="preserve">kérheti a személyes adatainak a helyesbítését, valamint a jogszabályban meghatározott esetekben azok törlését, adatai kezelésének a korlátozását, illetve élhet az adathordozhatósághoz való jogával.   </w:t>
            </w:r>
            <w:r w:rsidRPr="006A2FEB">
              <w:rPr>
                <w:rFonts w:ascii="HelveticaNeueLT Pro 45 Lt" w:hAnsi="HelveticaNeueLT Pro 45 Lt" w:cs="Calibri"/>
                <w:color w:val="000000" w:themeColor="text1"/>
                <w:sz w:val="18"/>
                <w:szCs w:val="18"/>
              </w:rPr>
              <w:t xml:space="preserve">Ön jogosult az adatkezeléshez adott hozzájárulását visszavonni. </w:t>
            </w:r>
            <w:r w:rsidRPr="006A2FEB">
              <w:rPr>
                <w:rFonts w:ascii="HelveticaNeueLT Pro 45 Lt" w:hAnsi="HelveticaNeueLT Pro 45 Lt"/>
                <w:color w:val="000000" w:themeColor="text1"/>
                <w:sz w:val="18"/>
                <w:szCs w:val="18"/>
              </w:rPr>
              <w:t>A hozzájárulás visszavonása nem érinti a hozzájáruláson alapuló, a visszavonás előtti adatkezelés jogszerűségét.   </w:t>
            </w:r>
          </w:p>
          <w:p w14:paraId="0060643F" w14:textId="77777777" w:rsidR="00662CA3" w:rsidRDefault="006A2FEB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  <w:r w:rsidRPr="006A2FEB">
              <w:rPr>
                <w:rFonts w:ascii="HelveticaNeueLT Pro 45 Lt" w:hAnsi="HelveticaNeueLT Pro 45 Lt" w:cs="Calibri"/>
                <w:color w:val="000000" w:themeColor="text1"/>
                <w:sz w:val="18"/>
                <w:szCs w:val="18"/>
              </w:rPr>
              <w:t xml:space="preserve">Ezen </w:t>
            </w:r>
            <w:r w:rsidRPr="006A2FEB">
              <w:rPr>
                <w:rFonts w:ascii="HelveticaNeueLT Pro 45 Lt" w:hAnsi="HelveticaNeueLT Pro 45 Lt" w:cs="Calibri"/>
                <w:sz w:val="18"/>
                <w:szCs w:val="18"/>
              </w:rPr>
              <w:t xml:space="preserve">jogaira alapított kérelmeit Ön az Adatkezelő </w:t>
            </w:r>
            <w:r w:rsidR="00662CA3">
              <w:rPr>
                <w:rFonts w:ascii="HelveticaNeueLT Pro 45 Lt" w:hAnsi="HelveticaNeueLT Pro 45 Lt" w:cs="Calibri"/>
                <w:sz w:val="18"/>
                <w:szCs w:val="18"/>
              </w:rPr>
              <w:t xml:space="preserve">alábbi </w:t>
            </w:r>
            <w:r w:rsidRPr="006A2FEB">
              <w:rPr>
                <w:rFonts w:ascii="HelveticaNeueLT Pro 45 Lt" w:hAnsi="HelveticaNeueLT Pro 45 Lt" w:cs="Calibri"/>
                <w:sz w:val="18"/>
                <w:szCs w:val="18"/>
              </w:rPr>
              <w:t>elérhetőségeinek bármelyikén bejelentheti</w:t>
            </w:r>
            <w:r w:rsidR="00662CA3">
              <w:rPr>
                <w:rFonts w:ascii="HelveticaNeueLT Pro 45 Lt" w:hAnsi="HelveticaNeueLT Pro 45 Lt" w:cs="Calibri"/>
                <w:sz w:val="18"/>
                <w:szCs w:val="18"/>
              </w:rPr>
              <w:t xml:space="preserve">: </w:t>
            </w:r>
          </w:p>
          <w:p w14:paraId="640F3D76" w14:textId="77777777" w:rsidR="00662CA3" w:rsidRDefault="00662CA3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</w:p>
          <w:p w14:paraId="4D341721" w14:textId="5A751A61" w:rsidR="00662CA3" w:rsidRDefault="00662CA3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  <w:r>
              <w:rPr>
                <w:rFonts w:ascii="HelveticaNeueLT Pro 45 Lt" w:hAnsi="HelveticaNeueLT Pro 45 Lt" w:cs="Calibri"/>
                <w:sz w:val="18"/>
                <w:szCs w:val="18"/>
              </w:rPr>
              <w:t>emailben a</w:t>
            </w:r>
            <w:r w:rsidR="0018237F">
              <w:rPr>
                <w:rFonts w:ascii="HelveticaNeueLT Pro 45 Lt" w:hAnsi="HelveticaNeueLT Pro 45 Lt" w:cs="Calibri"/>
                <w:sz w:val="18"/>
                <w:szCs w:val="18"/>
              </w:rPr>
              <w:t>z</w:t>
            </w:r>
            <w:r>
              <w:rPr>
                <w:rFonts w:ascii="HelveticaNeueLT Pro 45 Lt" w:hAnsi="HelveticaNeueLT Pro 45 Lt" w:cs="Calibri"/>
                <w:sz w:val="18"/>
                <w:szCs w:val="18"/>
              </w:rPr>
              <w:t xml:space="preserve"> </w:t>
            </w:r>
            <w:r w:rsidR="0018237F">
              <w:rPr>
                <w:rFonts w:ascii="HelveticaNeueLT Pro 45 Lt" w:hAnsi="HelveticaNeueLT Pro 45 Lt" w:cs="Calibri"/>
                <w:sz w:val="18"/>
                <w:szCs w:val="18"/>
              </w:rPr>
              <w:t>alapitvany_hu@generali.hu</w:t>
            </w:r>
            <w:r>
              <w:rPr>
                <w:rFonts w:ascii="HelveticaNeueLT Pro 45 Lt" w:hAnsi="HelveticaNeueLT Pro 45 Lt" w:cs="Calibri"/>
                <w:sz w:val="18"/>
                <w:szCs w:val="18"/>
              </w:rPr>
              <w:t xml:space="preserve"> email címre  </w:t>
            </w:r>
          </w:p>
          <w:p w14:paraId="688B1684" w14:textId="6D471171" w:rsidR="00662CA3" w:rsidRDefault="00662CA3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  <w:r>
              <w:rPr>
                <w:rFonts w:ascii="HelveticaNeueLT Pro 45 Lt" w:hAnsi="HelveticaNeueLT Pro 45 Lt" w:cs="Calibri"/>
                <w:sz w:val="18"/>
                <w:szCs w:val="18"/>
              </w:rPr>
              <w:t xml:space="preserve">postai úton a </w:t>
            </w:r>
            <w:r w:rsidR="0018237F">
              <w:rPr>
                <w:rFonts w:ascii="HelveticaNeueLT Pro 45 Lt" w:hAnsi="HelveticaNeueLT Pro 45 Lt" w:cs="Calibri"/>
                <w:sz w:val="18"/>
                <w:szCs w:val="18"/>
              </w:rPr>
              <w:t>1066 Budapest, Teréz krt. 42-44</w:t>
            </w:r>
            <w:r>
              <w:rPr>
                <w:rFonts w:ascii="HelveticaNeueLT Pro 45 Lt" w:hAnsi="HelveticaNeueLT Pro 45 Lt" w:cs="Calibri"/>
                <w:sz w:val="18"/>
                <w:szCs w:val="18"/>
              </w:rPr>
              <w:t xml:space="preserve">. címre  </w:t>
            </w:r>
          </w:p>
          <w:p w14:paraId="17C291CC" w14:textId="77777777" w:rsidR="00662CA3" w:rsidRDefault="00662CA3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</w:p>
          <w:p w14:paraId="38043FD7" w14:textId="4E87CD73" w:rsidR="006A2FEB" w:rsidRPr="006A2FEB" w:rsidRDefault="006A2FEB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  <w:u w:val="single"/>
              </w:rPr>
            </w:pPr>
            <w:r w:rsidRPr="006A2FEB">
              <w:rPr>
                <w:rFonts w:ascii="HelveticaNeueLT Pro 45 Lt" w:hAnsi="HelveticaNeueLT Pro 45 Lt" w:cs="Calibri"/>
                <w:sz w:val="18"/>
                <w:szCs w:val="18"/>
              </w:rPr>
              <w:t xml:space="preserve">Az </w:t>
            </w:r>
            <w:r w:rsidR="00662CA3">
              <w:rPr>
                <w:rFonts w:ascii="HelveticaNeueLT Pro 45 Lt" w:hAnsi="HelveticaNeueLT Pro 45 Lt" w:cs="Calibri"/>
                <w:sz w:val="18"/>
                <w:szCs w:val="18"/>
              </w:rPr>
              <w:t>A</w:t>
            </w:r>
            <w:r w:rsidRPr="006A2FEB">
              <w:rPr>
                <w:rFonts w:ascii="HelveticaNeueLT Pro 45 Lt" w:hAnsi="HelveticaNeueLT Pro 45 Lt" w:cs="Calibri"/>
                <w:sz w:val="18"/>
                <w:szCs w:val="18"/>
              </w:rPr>
              <w:t xml:space="preserve">datkezelő indokolatlan késedelem nélkül, de legkésőbb a kérelem beérkezésétől számított egy hónapon belül tájékoztatja Önt a kérelem nyomán hozott intézkedéséről. Az intézkedés és tájékoztatás díjmentes, kivéve, ha a kérelem túlzó jellegű vagy egyértelműen megalapozatlan. </w:t>
            </w:r>
          </w:p>
          <w:p w14:paraId="1611E417" w14:textId="77777777" w:rsidR="006A2FEB" w:rsidRPr="006A2FEB" w:rsidRDefault="006A2FEB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</w:p>
          <w:p w14:paraId="47680DB0" w14:textId="77777777" w:rsidR="006A2FEB" w:rsidRPr="006A2FEB" w:rsidRDefault="006A2FEB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  <w:r w:rsidRPr="006A2FEB">
              <w:rPr>
                <w:rFonts w:ascii="HelveticaNeueLT Pro 45 Lt" w:hAnsi="HelveticaNeueLT Pro 45 Lt" w:cs="Calibri"/>
                <w:sz w:val="18"/>
                <w:szCs w:val="18"/>
              </w:rPr>
              <w:t>Amennyiben Önnek a személyes adataival kapcsolatos, panaszát, kérelmét nem sikerült megnyugtató módon rendeznünk, vagy az Ön megítélése szerint az Ön személyes adatainak a kezelése jogsértő, úgy Ön a Nemzeti Adatvédelmi és Információszabadság Hatóságnál jogosult bejelentést tenni.</w:t>
            </w:r>
          </w:p>
          <w:p w14:paraId="7DE1EFC7" w14:textId="77777777" w:rsidR="006A2FEB" w:rsidRPr="006A2FEB" w:rsidRDefault="006A2FEB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</w:p>
          <w:p w14:paraId="5FB89323" w14:textId="77777777" w:rsidR="006A2FEB" w:rsidRPr="006A2FEB" w:rsidRDefault="006A2FEB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  <w:r w:rsidRPr="006A2FEB">
              <w:rPr>
                <w:rFonts w:ascii="HelveticaNeueLT Pro 45 Lt" w:hAnsi="HelveticaNeueLT Pro 45 Lt" w:cs="Calibri"/>
                <w:sz w:val="18"/>
                <w:szCs w:val="18"/>
              </w:rPr>
              <w:t xml:space="preserve">A Nemzeti Adatvédelmi és Információszabadság Hatóság elérhetőségei: </w:t>
            </w:r>
          </w:p>
          <w:p w14:paraId="46F18AA5" w14:textId="77777777" w:rsidR="006A2FEB" w:rsidRPr="006A2FEB" w:rsidRDefault="006A2FEB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  <w:r w:rsidRPr="006A2FEB">
              <w:rPr>
                <w:rFonts w:ascii="HelveticaNeueLT Pro 45 Lt" w:hAnsi="HelveticaNeueLT Pro 45 Lt" w:cs="Calibri"/>
                <w:sz w:val="18"/>
                <w:szCs w:val="18"/>
              </w:rPr>
              <w:t xml:space="preserve">Székhely: 1055 Budapest, Falk Miksa utca 9-11. Levelezési cím: 1363 Budapest, Pf. 9.E-mail: </w:t>
            </w:r>
            <w:hyperlink r:id="rId13" w:history="1">
              <w:r w:rsidRPr="006A2FEB">
                <w:rPr>
                  <w:rStyle w:val="Hiperhivatkozs"/>
                  <w:rFonts w:ascii="HelveticaNeueLT Pro 45 Lt" w:hAnsi="HelveticaNeueLT Pro 45 Lt" w:cs="Calibri"/>
                  <w:sz w:val="18"/>
                  <w:szCs w:val="18"/>
                </w:rPr>
                <w:t>ugyfelszolgalat@naih.hu</w:t>
              </w:r>
            </w:hyperlink>
            <w:r w:rsidRPr="006A2FEB">
              <w:rPr>
                <w:rFonts w:ascii="HelveticaNeueLT Pro 45 Lt" w:hAnsi="HelveticaNeueLT Pro 45 Lt" w:cs="Calibri"/>
                <w:sz w:val="18"/>
                <w:szCs w:val="18"/>
              </w:rPr>
              <w:t xml:space="preserve">; </w:t>
            </w:r>
          </w:p>
          <w:p w14:paraId="3B60A91E" w14:textId="77777777" w:rsidR="006A2FEB" w:rsidRPr="006A2FEB" w:rsidRDefault="006A2FEB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</w:p>
          <w:p w14:paraId="33CCF912" w14:textId="77777777" w:rsidR="006A2FEB" w:rsidRDefault="006A2FEB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  <w:r w:rsidRPr="006A2FEB">
              <w:rPr>
                <w:rFonts w:ascii="HelveticaNeueLT Pro 45 Lt" w:hAnsi="HelveticaNeueLT Pro 45 Lt" w:cs="Calibri"/>
                <w:sz w:val="18"/>
                <w:szCs w:val="18"/>
              </w:rPr>
              <w:t xml:space="preserve">Személyes adatainak a védelméhez fűződő jogainak a megsértése esetén Ön jogosult bírósághoz fordulni. </w:t>
            </w:r>
          </w:p>
          <w:p w14:paraId="0644C130" w14:textId="47A22E09" w:rsidR="006A2FEB" w:rsidRPr="006A2FEB" w:rsidRDefault="006A2FEB" w:rsidP="005B7AAE">
            <w:pPr>
              <w:pStyle w:val="Nincstrkz"/>
              <w:jc w:val="both"/>
              <w:rPr>
                <w:rFonts w:ascii="HelveticaNeueLT Pro 45 Lt" w:hAnsi="HelveticaNeueLT Pro 45 Lt" w:cs="Calibri"/>
                <w:sz w:val="18"/>
                <w:szCs w:val="18"/>
              </w:rPr>
            </w:pPr>
          </w:p>
        </w:tc>
      </w:tr>
    </w:tbl>
    <w:p w14:paraId="6AF58EEE" w14:textId="3A71695B" w:rsidR="000A6278" w:rsidRPr="001373C9" w:rsidRDefault="000A6278" w:rsidP="00617D6B">
      <w:pPr>
        <w:rPr>
          <w:sz w:val="18"/>
          <w:szCs w:val="18"/>
        </w:rPr>
      </w:pPr>
    </w:p>
    <w:sectPr w:rsidR="000A6278" w:rsidRPr="001373C9" w:rsidSect="00C50DE8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6568" w14:textId="77777777" w:rsidR="007159D8" w:rsidRDefault="007159D8" w:rsidP="001373C9">
      <w:r>
        <w:separator/>
      </w:r>
    </w:p>
  </w:endnote>
  <w:endnote w:type="continuationSeparator" w:id="0">
    <w:p w14:paraId="286B71EC" w14:textId="77777777" w:rsidR="007159D8" w:rsidRDefault="007159D8" w:rsidP="0013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">
    <w:altName w:val="Segoe UI"/>
    <w:charset w:val="EE"/>
    <w:family w:val="auto"/>
    <w:pitch w:val="variable"/>
    <w:sig w:usb0="00000001" w:usb1="00000000" w:usb2="0000004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Exo2-Regular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xo2-Bold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8879" w14:textId="77777777" w:rsidR="007159D8" w:rsidRDefault="007159D8" w:rsidP="001373C9">
      <w:r>
        <w:separator/>
      </w:r>
    </w:p>
  </w:footnote>
  <w:footnote w:type="continuationSeparator" w:id="0">
    <w:p w14:paraId="330C47FD" w14:textId="77777777" w:rsidR="007159D8" w:rsidRDefault="007159D8" w:rsidP="0013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713"/>
    <w:multiLevelType w:val="hybridMultilevel"/>
    <w:tmpl w:val="67048D82"/>
    <w:lvl w:ilvl="0" w:tplc="C4801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F0A"/>
    <w:multiLevelType w:val="hybridMultilevel"/>
    <w:tmpl w:val="0F6CF3F4"/>
    <w:lvl w:ilvl="0" w:tplc="C4801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7E0D"/>
    <w:multiLevelType w:val="hybridMultilevel"/>
    <w:tmpl w:val="2C0E9D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E1628"/>
    <w:multiLevelType w:val="hybridMultilevel"/>
    <w:tmpl w:val="67906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E3924"/>
    <w:multiLevelType w:val="hybridMultilevel"/>
    <w:tmpl w:val="BC0C9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692887">
    <w:abstractNumId w:val="2"/>
  </w:num>
  <w:num w:numId="2" w16cid:durableId="1496991494">
    <w:abstractNumId w:val="3"/>
  </w:num>
  <w:num w:numId="3" w16cid:durableId="1408721648">
    <w:abstractNumId w:val="4"/>
  </w:num>
  <w:num w:numId="4" w16cid:durableId="1599295051">
    <w:abstractNumId w:val="0"/>
  </w:num>
  <w:num w:numId="5" w16cid:durableId="206289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95"/>
    <w:rsid w:val="00010A98"/>
    <w:rsid w:val="0001148C"/>
    <w:rsid w:val="00011A90"/>
    <w:rsid w:val="00037A80"/>
    <w:rsid w:val="00040146"/>
    <w:rsid w:val="0004413F"/>
    <w:rsid w:val="00093DC6"/>
    <w:rsid w:val="000A0C92"/>
    <w:rsid w:val="000A6278"/>
    <w:rsid w:val="000B0B83"/>
    <w:rsid w:val="000B1B08"/>
    <w:rsid w:val="000D6F08"/>
    <w:rsid w:val="000E0F01"/>
    <w:rsid w:val="000F3A71"/>
    <w:rsid w:val="000F65C7"/>
    <w:rsid w:val="001020F2"/>
    <w:rsid w:val="001373C9"/>
    <w:rsid w:val="00144AA2"/>
    <w:rsid w:val="00151E01"/>
    <w:rsid w:val="00164927"/>
    <w:rsid w:val="00174B06"/>
    <w:rsid w:val="00174E3B"/>
    <w:rsid w:val="0018237F"/>
    <w:rsid w:val="00187825"/>
    <w:rsid w:val="001916C5"/>
    <w:rsid w:val="00191779"/>
    <w:rsid w:val="00192D4D"/>
    <w:rsid w:val="001954F3"/>
    <w:rsid w:val="001A29BC"/>
    <w:rsid w:val="001A5566"/>
    <w:rsid w:val="001B6E9E"/>
    <w:rsid w:val="001B7322"/>
    <w:rsid w:val="001C5A29"/>
    <w:rsid w:val="0023161A"/>
    <w:rsid w:val="002571A1"/>
    <w:rsid w:val="002832EC"/>
    <w:rsid w:val="00291AB1"/>
    <w:rsid w:val="002A390E"/>
    <w:rsid w:val="002B6D25"/>
    <w:rsid w:val="002C608E"/>
    <w:rsid w:val="002C7B9E"/>
    <w:rsid w:val="00302940"/>
    <w:rsid w:val="003204A6"/>
    <w:rsid w:val="00361B05"/>
    <w:rsid w:val="0037331B"/>
    <w:rsid w:val="0038348D"/>
    <w:rsid w:val="003A1159"/>
    <w:rsid w:val="003C4D7E"/>
    <w:rsid w:val="003F69D0"/>
    <w:rsid w:val="004032D5"/>
    <w:rsid w:val="004104B1"/>
    <w:rsid w:val="00421B5E"/>
    <w:rsid w:val="00435EC0"/>
    <w:rsid w:val="004519CD"/>
    <w:rsid w:val="004770CD"/>
    <w:rsid w:val="004D09B2"/>
    <w:rsid w:val="004D3B5A"/>
    <w:rsid w:val="004E4314"/>
    <w:rsid w:val="00525D5F"/>
    <w:rsid w:val="0055646E"/>
    <w:rsid w:val="005602F7"/>
    <w:rsid w:val="005804F3"/>
    <w:rsid w:val="00584C08"/>
    <w:rsid w:val="00590E4F"/>
    <w:rsid w:val="00592A07"/>
    <w:rsid w:val="005940AD"/>
    <w:rsid w:val="00597C91"/>
    <w:rsid w:val="005A50FA"/>
    <w:rsid w:val="00605FBA"/>
    <w:rsid w:val="00617D6B"/>
    <w:rsid w:val="00634EE1"/>
    <w:rsid w:val="00662CA3"/>
    <w:rsid w:val="00662FE4"/>
    <w:rsid w:val="00685580"/>
    <w:rsid w:val="00687A6C"/>
    <w:rsid w:val="006A2FEB"/>
    <w:rsid w:val="006B07F1"/>
    <w:rsid w:val="006C26BA"/>
    <w:rsid w:val="006D50CF"/>
    <w:rsid w:val="006E638A"/>
    <w:rsid w:val="00701A40"/>
    <w:rsid w:val="00710AFE"/>
    <w:rsid w:val="007159D8"/>
    <w:rsid w:val="00742739"/>
    <w:rsid w:val="00743960"/>
    <w:rsid w:val="00786E2B"/>
    <w:rsid w:val="007B2589"/>
    <w:rsid w:val="00812757"/>
    <w:rsid w:val="0083091F"/>
    <w:rsid w:val="00831F6A"/>
    <w:rsid w:val="008419A3"/>
    <w:rsid w:val="0089321C"/>
    <w:rsid w:val="008A4056"/>
    <w:rsid w:val="008A5E28"/>
    <w:rsid w:val="008B6849"/>
    <w:rsid w:val="008C4211"/>
    <w:rsid w:val="008D18E4"/>
    <w:rsid w:val="008F0C48"/>
    <w:rsid w:val="009353D6"/>
    <w:rsid w:val="009375BA"/>
    <w:rsid w:val="00937DCD"/>
    <w:rsid w:val="00944E53"/>
    <w:rsid w:val="009502C1"/>
    <w:rsid w:val="009529A0"/>
    <w:rsid w:val="00976E11"/>
    <w:rsid w:val="009C4170"/>
    <w:rsid w:val="009D57E5"/>
    <w:rsid w:val="009E0BED"/>
    <w:rsid w:val="009E4DD7"/>
    <w:rsid w:val="00A11AF6"/>
    <w:rsid w:val="00A20DA4"/>
    <w:rsid w:val="00A21E3C"/>
    <w:rsid w:val="00A2507D"/>
    <w:rsid w:val="00A45663"/>
    <w:rsid w:val="00A54B28"/>
    <w:rsid w:val="00A61C4D"/>
    <w:rsid w:val="00A95295"/>
    <w:rsid w:val="00AB61C6"/>
    <w:rsid w:val="00AD7B65"/>
    <w:rsid w:val="00B00602"/>
    <w:rsid w:val="00B129CD"/>
    <w:rsid w:val="00B408B2"/>
    <w:rsid w:val="00BA05F2"/>
    <w:rsid w:val="00BA47FB"/>
    <w:rsid w:val="00BE58A5"/>
    <w:rsid w:val="00BE6194"/>
    <w:rsid w:val="00BF58C9"/>
    <w:rsid w:val="00BF71B7"/>
    <w:rsid w:val="00C1041F"/>
    <w:rsid w:val="00C41069"/>
    <w:rsid w:val="00C50DE8"/>
    <w:rsid w:val="00C71CFC"/>
    <w:rsid w:val="00C77F37"/>
    <w:rsid w:val="00C876EE"/>
    <w:rsid w:val="00CC5AE0"/>
    <w:rsid w:val="00CC645D"/>
    <w:rsid w:val="00CC7AEA"/>
    <w:rsid w:val="00CE0C82"/>
    <w:rsid w:val="00CE226B"/>
    <w:rsid w:val="00D016C3"/>
    <w:rsid w:val="00D06E9C"/>
    <w:rsid w:val="00D33705"/>
    <w:rsid w:val="00D50E3E"/>
    <w:rsid w:val="00D67A06"/>
    <w:rsid w:val="00D806ED"/>
    <w:rsid w:val="00D85C13"/>
    <w:rsid w:val="00DA76F6"/>
    <w:rsid w:val="00DB22A6"/>
    <w:rsid w:val="00DC0384"/>
    <w:rsid w:val="00DD438C"/>
    <w:rsid w:val="00DD75F6"/>
    <w:rsid w:val="00DE0468"/>
    <w:rsid w:val="00E43DDD"/>
    <w:rsid w:val="00E72B5F"/>
    <w:rsid w:val="00EA0981"/>
    <w:rsid w:val="00EA4384"/>
    <w:rsid w:val="00EA5A06"/>
    <w:rsid w:val="00ED6359"/>
    <w:rsid w:val="00EE0516"/>
    <w:rsid w:val="00EF0FCE"/>
    <w:rsid w:val="00F0163C"/>
    <w:rsid w:val="00F42D3D"/>
    <w:rsid w:val="00F6203D"/>
    <w:rsid w:val="00F7249A"/>
    <w:rsid w:val="00F82AAC"/>
    <w:rsid w:val="00FA6F02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258654"/>
  <w15:docId w15:val="{A896B494-826E-4470-BBAF-F6D9A730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jc w:val="both"/>
    </w:pPr>
    <w:rPr>
      <w:rFonts w:ascii="HelveticaNeue" w:hAnsi="HelveticaNeue"/>
      <w:sz w:val="24"/>
      <w:lang w:eastAsia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D50E3E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DD75F6"/>
    <w:rPr>
      <w:sz w:val="16"/>
      <w:szCs w:val="16"/>
    </w:rPr>
  </w:style>
  <w:style w:type="paragraph" w:styleId="Jegyzetszveg">
    <w:name w:val="annotation text"/>
    <w:basedOn w:val="Norml"/>
    <w:semiHidden/>
    <w:rsid w:val="00DD75F6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DD75F6"/>
    <w:rPr>
      <w:b/>
      <w:bCs/>
    </w:rPr>
  </w:style>
  <w:style w:type="table" w:styleId="Rcsostblzat">
    <w:name w:val="Table Grid"/>
    <w:basedOn w:val="Normltblzat"/>
    <w:uiPriority w:val="39"/>
    <w:rsid w:val="006A2F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A2F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semiHidden/>
    <w:unhideWhenUsed/>
    <w:rsid w:val="006A2FE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A2FEB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unhideWhenUsed/>
    <w:rsid w:val="001373C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373C9"/>
    <w:rPr>
      <w:rFonts w:ascii="HelveticaNeue" w:hAnsi="HelveticaNeue"/>
      <w:lang w:eastAsia="de-AT"/>
    </w:rPr>
  </w:style>
  <w:style w:type="character" w:styleId="Lbjegyzet-hivatkozs">
    <w:name w:val="footnote reference"/>
    <w:basedOn w:val="Bekezdsalapbettpusa"/>
    <w:semiHidden/>
    <w:unhideWhenUsed/>
    <w:rsid w:val="001373C9"/>
    <w:rPr>
      <w:vertAlign w:val="superscript"/>
    </w:rPr>
  </w:style>
  <w:style w:type="paragraph" w:styleId="Vltozat">
    <w:name w:val="Revision"/>
    <w:hidden/>
    <w:uiPriority w:val="99"/>
    <w:semiHidden/>
    <w:rsid w:val="00B129CD"/>
    <w:rPr>
      <w:rFonts w:ascii="HelveticaNeue" w:hAnsi="HelveticaNeue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gyfelszolgalat@naih.h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58A86EAD7C1449BFBF2F2D5E0217C3" ma:contentTypeVersion="0" ma:contentTypeDescription="Új dokumentum létrehozása." ma:contentTypeScope="" ma:versionID="73b12361fb2e78614d08cb19362a16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03472-DBC9-4DE7-B1F3-3D14B3C68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1AC64-DCF5-4C94-B9BF-A7B0CBDA35B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BAEDC13-7EB0-4CF1-97BD-317D6127C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F88F79-45D9-4445-8FE5-BD8341BB3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0AB48D1-84AD-408A-8995-8DA366B71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890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Közös Megállapodás vállalkozói szerződés megszüntetéshez</vt:lpstr>
    </vt:vector>
  </TitlesOfParts>
  <Company>Generali-Providencia Biztosító Rt.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Közös Megállapodás vállalkozói szerződés megszüntetéshez</dc:title>
  <dc:creator>lazarane</dc:creator>
  <cp:lastModifiedBy>Örsi-Korényi Szilvia Katalin</cp:lastModifiedBy>
  <cp:revision>4</cp:revision>
  <cp:lastPrinted>2009-08-28T13:32:00Z</cp:lastPrinted>
  <dcterms:created xsi:type="dcterms:W3CDTF">2023-06-23T09:27:00Z</dcterms:created>
  <dcterms:modified xsi:type="dcterms:W3CDTF">2023-06-23T09:31:00Z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0x010100C158A86EAD7C1449BFBF2F2D5E0217C3</vt:lpwstr>
  </property>
  <property fmtid="{D5CDD505-2E9C-101B-9397-08002B2CF9AE}" pid="3" name="MSIP_Label_5bf4bb52-9e9d-4296-940a-59002820a53c_Enabled">
    <vt:lpwstr>true</vt:lpwstr>
  </property>
  <property fmtid="{D5CDD505-2E9C-101B-9397-08002B2CF9AE}" pid="4" name="MSIP_Label_5bf4bb52-9e9d-4296-940a-59002820a53c_SetDate">
    <vt:lpwstr>2022-11-15T15:53:55Z</vt:lpwstr>
  </property>
  <property fmtid="{D5CDD505-2E9C-101B-9397-08002B2CF9AE}" pid="5" name="MSIP_Label_5bf4bb52-9e9d-4296-940a-59002820a53c_Method">
    <vt:lpwstr>Standard</vt:lpwstr>
  </property>
  <property fmtid="{D5CDD505-2E9C-101B-9397-08002B2CF9AE}" pid="6" name="MSIP_Label_5bf4bb52-9e9d-4296-940a-59002820a53c_Name">
    <vt:lpwstr>5bf4bb52-9e9d-4296-940a-59002820a53c</vt:lpwstr>
  </property>
  <property fmtid="{D5CDD505-2E9C-101B-9397-08002B2CF9AE}" pid="7" name="MSIP_Label_5bf4bb52-9e9d-4296-940a-59002820a53c_SiteId">
    <vt:lpwstr>cbeb3ecc-6f45-4183-b5a8-088140deae5d</vt:lpwstr>
  </property>
  <property fmtid="{D5CDD505-2E9C-101B-9397-08002B2CF9AE}" pid="8" name="MSIP_Label_5bf4bb52-9e9d-4296-940a-59002820a53c_ActionId">
    <vt:lpwstr>91a5e446-dee8-410a-806b-b0661f2708a9</vt:lpwstr>
  </property>
  <property fmtid="{D5CDD505-2E9C-101B-9397-08002B2CF9AE}" pid="9" name="MSIP_Label_5bf4bb52-9e9d-4296-940a-59002820a53c_ContentBits">
    <vt:lpwstr>0</vt:lpwstr>
  </property>
</Properties>
</file>